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22" w:rsidRDefault="00407AE7" w:rsidP="001548A2">
      <w:r>
        <w:rPr>
          <w:noProof/>
        </w:rPr>
        <mc:AlternateContent>
          <mc:Choice Requires="wps">
            <w:drawing>
              <wp:anchor distT="0" distB="0" distL="114300" distR="114300" simplePos="0" relativeHeight="251669504" behindDoc="0" locked="0" layoutInCell="1" allowOverlap="1">
                <wp:simplePos x="0" y="0"/>
                <wp:positionH relativeFrom="column">
                  <wp:posOffset>-419735</wp:posOffset>
                </wp:positionH>
                <wp:positionV relativeFrom="paragraph">
                  <wp:posOffset>-307975</wp:posOffset>
                </wp:positionV>
                <wp:extent cx="2324100" cy="254000"/>
                <wp:effectExtent l="12700" t="9525" r="6350" b="12700"/>
                <wp:wrapNone/>
                <wp:docPr id="7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254000"/>
                        </a:xfrm>
                        <a:prstGeom prst="rect">
                          <a:avLst/>
                        </a:prstGeom>
                        <a:solidFill>
                          <a:srgbClr val="FFCCFF"/>
                        </a:solidFill>
                        <a:ln w="9525">
                          <a:solidFill>
                            <a:srgbClr val="000000"/>
                          </a:solidFill>
                          <a:miter lim="800000"/>
                          <a:headEnd/>
                          <a:tailEnd/>
                        </a:ln>
                      </wps:spPr>
                      <wps:txbx>
                        <w:txbxContent>
                          <w:p w:rsidR="004F7922" w:rsidRPr="004F7922" w:rsidRDefault="004F7922" w:rsidP="001548A2">
                            <w:r w:rsidRPr="004F7922">
                              <w:rPr>
                                <w:rFonts w:hint="eastAsia"/>
                              </w:rPr>
                              <w:t>いじめ問題に関する基本的な考え方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33.05pt;margin-top:-24.25pt;width:183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" fillcolor="#fcf">
                <v:textbox inset="5.85pt,.7pt,5.85pt,.7pt">
                  <w:txbxContent>
                    <w:p w:rsidR="004F7922" w:rsidRPr="004F7922" w:rsidRDefault="004F7922" w:rsidP="001548A2">
                      <w:r w:rsidRPr="004F7922">
                        <w:rPr>
                          <w:rFonts w:hint="eastAsia"/>
                        </w:rPr>
                        <w:t>いじめ問題に関する基本的な考え方</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-584835</wp:posOffset>
                </wp:positionH>
                <wp:positionV relativeFrom="paragraph">
                  <wp:posOffset>-371475</wp:posOffset>
                </wp:positionV>
                <wp:extent cx="6642100" cy="6210300"/>
                <wp:effectExtent l="9525" t="12700" r="6350" b="6350"/>
                <wp:wrapNone/>
                <wp:docPr id="7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6210300"/>
                        </a:xfrm>
                        <a:prstGeom prst="roundRect">
                          <a:avLst>
                            <a:gd name="adj" fmla="val 4097"/>
                          </a:avLst>
                        </a:prstGeom>
                        <a:solidFill>
                          <a:schemeClr val="accent5">
                            <a:lumMod val="20000"/>
                            <a:lumOff val="80000"/>
                          </a:schemeClr>
                        </a:solidFill>
                        <a:ln w="9525">
                          <a:solidFill>
                            <a:srgbClr val="000000"/>
                          </a:solidFill>
                          <a:round/>
                          <a:headEnd/>
                          <a:tailEnd/>
                        </a:ln>
                      </wps:spPr>
                      <wps:txbx>
                        <w:txbxContent>
                          <w:p w:rsidR="0035320D" w:rsidRDefault="0035320D" w:rsidP="001548A2"/>
                          <w:p w:rsidR="0035320D" w:rsidRDefault="000B71CD" w:rsidP="001548A2">
                            <w:r>
                              <w:rPr>
                                <w:rFonts w:hint="eastAsia"/>
                              </w:rPr>
                              <w:t xml:space="preserve">　いじめは、いじめを受けた生徒の教育を受ける権利を著しく侵害し、その心身の健全な成長及び人格の形成に重大な影響を与えるのみならず、その生命又は身体に危険を生じさせる恐れのあるものであり、学校における最重要課題の一つである。</w:t>
                            </w:r>
                          </w:p>
                          <w:p w:rsidR="000B71CD" w:rsidRDefault="000B71CD" w:rsidP="001548A2">
                            <w:r>
                              <w:rPr>
                                <w:rFonts w:hint="eastAsia"/>
                              </w:rPr>
                              <w:t xml:space="preserve">　そのため、学校の全教育活動を通じて、全ての生徒に「いじめは決して許されない」ことの理解を促し、生徒の豊かな情操や道徳心、自分の存在と他人の存在を等しく認め、お互いの人格を尊重し会える態度など、心の通う人間関係を構築する能力の素地を養うことが必要である。また、</w:t>
                            </w:r>
                            <w:r w:rsidR="00525184">
                              <w:rPr>
                                <w:rFonts w:hint="eastAsia"/>
                              </w:rPr>
                              <w:t>いじめ問題への対応は学校が一丸となって組織的に対応するとともに、関係機関や地域・保護者の力も積極的に取り込む必要がある。</w:t>
                            </w:r>
                          </w:p>
                          <w:p w:rsidR="00525184" w:rsidRDefault="00525184" w:rsidP="001548A2">
                            <w:r>
                              <w:rPr>
                                <w:rFonts w:hint="eastAsia"/>
                              </w:rPr>
                              <w:t xml:space="preserve">　いじめは、決して許される行為ではないが、一方では「いじめは、どの子どもにも、どの学校にも起こりうることである」との立場に立ち、学校全体でいじめの未然防止と早期発見に取り組むとともに、いじめが疑われる場合には、迅速かつ適切に対処し、さらにその再発防止に努める必要がある。</w:t>
                            </w:r>
                          </w:p>
                          <w:p w:rsidR="00525184" w:rsidRPr="00525184" w:rsidRDefault="00525184" w:rsidP="001548A2">
                            <w:r>
                              <w:rPr>
                                <w:rFonts w:hint="eastAsia"/>
                              </w:rPr>
                              <w:t xml:space="preserve">　いじめ防止対策推進法（平成２５年９月２８日施行）１３条の規定、及び国、県、市の「いじめ防止等</w:t>
                            </w:r>
                            <w:r w:rsidR="00E82002">
                              <w:rPr>
                                <w:rFonts w:hint="eastAsia"/>
                              </w:rPr>
                              <w:t>のための基本的な方針」に基づき、本校</w:t>
                            </w:r>
                            <w:r w:rsidR="006F4651">
                              <w:rPr>
                                <w:rFonts w:hint="eastAsia"/>
                              </w:rPr>
                              <w:t>におけるいじめ防止等のための基本的な方針を策定した。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7" style="position:absolute;left:0;text-align:left;margin-left:-46.05pt;margin-top:-29.25pt;width:523pt;height:4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" fillcolor="#daeef3 [664]">
                <v:textbox inset="5.85pt,.7pt,5.85pt,.7pt">
                  <w:txbxContent>
                    <w:p w:rsidR="0035320D" w:rsidRDefault="0035320D" w:rsidP="001548A2"/>
                    <w:p w:rsidR="0035320D" w:rsidRDefault="000B71CD" w:rsidP="001548A2">
                      <w:r>
                        <w:rPr>
                          <w:rFonts w:hint="eastAsia"/>
                        </w:rPr>
                        <w:t xml:space="preserve">　いじめは、いじめを受けた生徒の教育を受ける権利を著しく侵害し、その心身の健全な成長及び人格の形成に重大な影響を与えるのみならず、その生命又は身体に危険を生じさせる恐れのあるものであり、学校における最重要課題の一つである。</w:t>
                      </w:r>
                    </w:p>
                    <w:p w:rsidR="000B71CD" w:rsidRDefault="000B71CD" w:rsidP="001548A2">
                      <w:r>
                        <w:rPr>
                          <w:rFonts w:hint="eastAsia"/>
                        </w:rPr>
                        <w:t xml:space="preserve">　そのため、学校の全教育活動を通じて、全ての生徒に「いじめは決して許されない」ことの理解を促し、生徒の豊かな情操や道徳心、自分の存在と他人の存在を等しく認め、お互いの人格を尊重し会える態度など、心の通う人間関係を構築する能力の素地を養うことが必要である。また、</w:t>
                      </w:r>
                      <w:r w:rsidR="00525184">
                        <w:rPr>
                          <w:rFonts w:hint="eastAsia"/>
                        </w:rPr>
                        <w:t>いじめ問題への対応は学校が一丸となって組織的に対応するとともに、関係機関や地域・保護者の力も積極的に取り込む必要がある。</w:t>
                      </w:r>
                    </w:p>
                    <w:p w:rsidR="00525184" w:rsidRDefault="00525184" w:rsidP="001548A2">
                      <w:r>
                        <w:rPr>
                          <w:rFonts w:hint="eastAsia"/>
                        </w:rPr>
                        <w:t xml:space="preserve">　いじめは、決して許される行為ではないが、一方では「いじめは、どの子どもにも、どの学校にも起こりうることである」との立場に立ち、学校全体でいじめの未然防止と早期発見に取り組むとともに、いじめが疑われる場合には、迅速かつ適切に対処し、さらにその再発防止に努める必要がある。</w:t>
                      </w:r>
                    </w:p>
                    <w:p w:rsidR="00525184" w:rsidRPr="00525184" w:rsidRDefault="00525184" w:rsidP="001548A2">
                      <w:r>
                        <w:rPr>
                          <w:rFonts w:hint="eastAsia"/>
                        </w:rPr>
                        <w:t xml:space="preserve">　いじめ防止対策推進法（平成２５年９月２８日施行）１３条の規定、及び国、県、市の「いじめ防止等</w:t>
                      </w:r>
                      <w:r w:rsidR="00E82002">
                        <w:rPr>
                          <w:rFonts w:hint="eastAsia"/>
                        </w:rPr>
                        <w:t>のための基本的な方針」に基づき、本校</w:t>
                      </w:r>
                      <w:r w:rsidR="006F4651">
                        <w:rPr>
                          <w:rFonts w:hint="eastAsia"/>
                        </w:rPr>
                        <w:t>におけるいじめ防止等のための基本的な方針を策定した。</w:t>
                      </w:r>
                    </w:p>
                  </w:txbxContent>
                </v:textbox>
              </v:roundrect>
            </w:pict>
          </mc:Fallback>
        </mc:AlternateContent>
      </w:r>
    </w:p>
    <w:p w:rsidR="004F7922" w:rsidRDefault="00407AE7" w:rsidP="001548A2">
      <w:r>
        <w:rPr>
          <w:noProof/>
        </w:rPr>
        <mc:AlternateContent>
          <mc:Choice Requires="wps">
            <w:drawing>
              <wp:anchor distT="0" distB="0" distL="114300" distR="114300" simplePos="0" relativeHeight="251667456" behindDoc="0" locked="0" layoutInCell="1" allowOverlap="1">
                <wp:simplePos x="0" y="0"/>
                <wp:positionH relativeFrom="column">
                  <wp:posOffset>-584835</wp:posOffset>
                </wp:positionH>
                <wp:positionV relativeFrom="paragraph">
                  <wp:posOffset>-1285875</wp:posOffset>
                </wp:positionV>
                <wp:extent cx="6515100" cy="622300"/>
                <wp:effectExtent l="9525" t="12700" r="9525" b="12700"/>
                <wp:wrapNone/>
                <wp:docPr id="7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22300"/>
                        </a:xfrm>
                        <a:prstGeom prst="bevel">
                          <a:avLst>
                            <a:gd name="adj" fmla="val 12500"/>
                          </a:avLst>
                        </a:prstGeom>
                        <a:solidFill>
                          <a:srgbClr val="CCFF99"/>
                        </a:solidFill>
                        <a:ln w="9525">
                          <a:solidFill>
                            <a:srgbClr val="000000"/>
                          </a:solidFill>
                          <a:miter lim="800000"/>
                          <a:headEnd/>
                          <a:tailEnd/>
                        </a:ln>
                      </wps:spPr>
                      <wps:txbx>
                        <w:txbxContent>
                          <w:p w:rsidR="004F7922" w:rsidRPr="000E622A" w:rsidRDefault="00E64A47" w:rsidP="00E64A47">
                            <w:pPr>
                              <w:ind w:firstLineChars="200" w:firstLine="880"/>
                              <w:rPr>
                                <w:sz w:val="44"/>
                                <w:szCs w:val="44"/>
                              </w:rPr>
                            </w:pPr>
                            <w:r>
                              <w:rPr>
                                <w:rFonts w:hint="eastAsia"/>
                                <w:sz w:val="44"/>
                                <w:szCs w:val="44"/>
                              </w:rPr>
                              <w:t>甲府市立西中学校　いじめ防止基本方針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3" o:spid="_x0000_s1028" type="#_x0000_t84" style="position:absolute;left:0;text-align:left;margin-left:-46.05pt;margin-top:-101.25pt;width:513pt;height: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" fillcolor="#cf9">
                <v:textbox inset="5.85pt,.7pt,5.85pt,.7pt">
                  <w:txbxContent>
                    <w:p w:rsidR="004F7922" w:rsidRPr="000E622A" w:rsidRDefault="00E64A47" w:rsidP="00E64A47">
                      <w:pPr>
                        <w:ind w:firstLineChars="200" w:firstLine="880"/>
                        <w:rPr>
                          <w:sz w:val="44"/>
                          <w:szCs w:val="44"/>
                        </w:rPr>
                      </w:pPr>
                      <w:r>
                        <w:rPr>
                          <w:rFonts w:hint="eastAsia"/>
                          <w:sz w:val="44"/>
                          <w:szCs w:val="44"/>
                        </w:rPr>
                        <w:t>甲府市立西中学校　いじめ防止基本方針</w:t>
                      </w:r>
                    </w:p>
                  </w:txbxContent>
                </v:textbox>
              </v:shape>
            </w:pict>
          </mc:Fallback>
        </mc:AlternateContent>
      </w:r>
    </w:p>
    <w:p w:rsidR="004F7922" w:rsidRDefault="004F7922" w:rsidP="001548A2"/>
    <w:p w:rsidR="004F7922" w:rsidRDefault="004F7922" w:rsidP="001548A2"/>
    <w:p w:rsidR="004F7922" w:rsidRDefault="004F7922" w:rsidP="001548A2"/>
    <w:p w:rsidR="004F7922" w:rsidRDefault="004F7922" w:rsidP="001548A2"/>
    <w:p w:rsidR="004F7922" w:rsidRDefault="004F7922" w:rsidP="001548A2"/>
    <w:p w:rsidR="004F7922" w:rsidRDefault="004F7922" w:rsidP="001548A2"/>
    <w:p w:rsidR="004F7922" w:rsidRDefault="004F7922" w:rsidP="001548A2"/>
    <w:p w:rsidR="004F7922" w:rsidRDefault="004F7922" w:rsidP="001548A2"/>
    <w:p w:rsidR="004F7922" w:rsidRDefault="004F7922" w:rsidP="001548A2"/>
    <w:p w:rsidR="004F7922" w:rsidRDefault="00407AE7" w:rsidP="001548A2">
      <w:r>
        <w:rPr>
          <w:noProof/>
        </w:rPr>
        <mc:AlternateContent>
          <mc:Choice Requires="wps">
            <w:drawing>
              <wp:anchor distT="0" distB="0" distL="114300" distR="114300" simplePos="0" relativeHeight="251670528" behindDoc="0" locked="0" layoutInCell="1" allowOverlap="1">
                <wp:simplePos x="0" y="0"/>
                <wp:positionH relativeFrom="column">
                  <wp:posOffset>-495935</wp:posOffset>
                </wp:positionH>
                <wp:positionV relativeFrom="paragraph">
                  <wp:posOffset>187325</wp:posOffset>
                </wp:positionV>
                <wp:extent cx="6489700" cy="3060700"/>
                <wp:effectExtent l="12700" t="9525" r="12700" b="6350"/>
                <wp:wrapNone/>
                <wp:docPr id="7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0" cy="3060700"/>
                        </a:xfrm>
                        <a:prstGeom prst="foldedCorner">
                          <a:avLst>
                            <a:gd name="adj" fmla="val 3454"/>
                          </a:avLst>
                        </a:prstGeom>
                        <a:solidFill>
                          <a:schemeClr val="accent6">
                            <a:lumMod val="20000"/>
                            <a:lumOff val="80000"/>
                          </a:schemeClr>
                        </a:solidFill>
                        <a:ln w="9525">
                          <a:solidFill>
                            <a:srgbClr val="000000"/>
                          </a:solidFill>
                          <a:round/>
                          <a:headEnd/>
                          <a:tailEnd/>
                        </a:ln>
                      </wps:spPr>
                      <wps:txbx>
                        <w:txbxContent>
                          <w:p w:rsidR="0035320D" w:rsidRDefault="000F3021" w:rsidP="001548A2">
                            <w:r>
                              <w:rPr>
                                <w:rFonts w:hint="eastAsia"/>
                              </w:rPr>
                              <w:t>【いじめの定義】</w:t>
                            </w:r>
                          </w:p>
                          <w:p w:rsidR="0035320D" w:rsidRPr="00407AE7" w:rsidRDefault="0035320D" w:rsidP="00407AE7">
                            <w:pPr>
                              <w:autoSpaceDE w:val="0"/>
                              <w:autoSpaceDN w:val="0"/>
                              <w:adjustRightInd w:val="0"/>
                              <w:jc w:val="left"/>
                              <w:rPr>
                                <w:rFonts w:asciiTheme="majorEastAsia" w:eastAsiaTheme="majorEastAsia" w:hAnsiTheme="majorEastAsia" w:cs="ＭＳゴシック"/>
                                <w:kern w:val="0"/>
                                <w:szCs w:val="21"/>
                              </w:rPr>
                            </w:pPr>
                            <w:r>
                              <w:rPr>
                                <w:rFonts w:hint="eastAsia"/>
                              </w:rPr>
                              <w:t>「い</w:t>
                            </w:r>
                            <w:r w:rsidR="00E82002">
                              <w:rPr>
                                <w:rFonts w:hint="eastAsia"/>
                              </w:rPr>
                              <w:t>じめ」とは、</w:t>
                            </w:r>
                            <w:r w:rsidR="00407AE7" w:rsidRPr="00407AE7">
                              <w:rPr>
                                <w:rFonts w:asciiTheme="majorEastAsia" w:eastAsiaTheme="majorEastAsia" w:hAnsiTheme="majorEastAsia" w:cs="ＭＳゴシック" w:hint="eastAsia"/>
                                <w:kern w:val="0"/>
                                <w:szCs w:val="21"/>
                              </w:rPr>
                              <w:t>児童生徒に対して、当該児童生徒が在籍する学校に在籍している等当該児童生徒と一定の人的関係のある他の児童生徒が行う心理的又は物理的な影響を与える行為（インターネットを通じて行われるものも含む。）であって、当該</w:t>
                            </w:r>
                            <w:bookmarkStart w:id="0" w:name="_GoBack"/>
                            <w:bookmarkEnd w:id="0"/>
                            <w:r w:rsidR="00407AE7" w:rsidRPr="00407AE7">
                              <w:rPr>
                                <w:rFonts w:asciiTheme="majorEastAsia" w:eastAsiaTheme="majorEastAsia" w:hAnsiTheme="majorEastAsia" w:cs="ＭＳゴシック" w:hint="eastAsia"/>
                                <w:kern w:val="0"/>
                                <w:szCs w:val="21"/>
                              </w:rPr>
                              <w:t>行為の対象となった児童生徒が心身の苦痛を感じているもの</w:t>
                            </w:r>
                            <w:r w:rsidR="00404018">
                              <w:rPr>
                                <w:rFonts w:hint="eastAsia"/>
                              </w:rPr>
                              <w:t>をいう。</w:t>
                            </w:r>
                          </w:p>
                          <w:p w:rsidR="00404018" w:rsidRDefault="00404018" w:rsidP="001548A2">
                            <w:r>
                              <w:rPr>
                                <w:rFonts w:hint="eastAsia"/>
                              </w:rPr>
                              <w:t>◆具体的ないじめの態様</w:t>
                            </w:r>
                          </w:p>
                          <w:p w:rsidR="00404018" w:rsidRDefault="00404018" w:rsidP="001548A2">
                            <w:r>
                              <w:rPr>
                                <w:rFonts w:hint="eastAsia"/>
                              </w:rPr>
                              <w:t>・冷やかしやからかい、悪口や脅し文句、嫌なことを</w:t>
                            </w:r>
                            <w:r w:rsidR="002F7410">
                              <w:rPr>
                                <w:rFonts w:hint="eastAsia"/>
                              </w:rPr>
                              <w:t>言われる</w:t>
                            </w:r>
                          </w:p>
                          <w:p w:rsidR="002F7410" w:rsidRDefault="002F7410" w:rsidP="001548A2">
                            <w:r>
                              <w:rPr>
                                <w:rFonts w:hint="eastAsia"/>
                              </w:rPr>
                              <w:t>・仲間はずれ、手段による無視をされる</w:t>
                            </w:r>
                          </w:p>
                          <w:p w:rsidR="002F7410" w:rsidRDefault="002F7410" w:rsidP="001548A2">
                            <w:r>
                              <w:rPr>
                                <w:rFonts w:hint="eastAsia"/>
                              </w:rPr>
                              <w:t>・軽くぶつかられたり、遊ぶふりをして叩かれたり、蹴られたりする</w:t>
                            </w:r>
                          </w:p>
                          <w:p w:rsidR="002F7410" w:rsidRDefault="002F7410" w:rsidP="001548A2">
                            <w:r>
                              <w:rPr>
                                <w:rFonts w:hint="eastAsia"/>
                              </w:rPr>
                              <w:t>・ひどくぶつかられたり、叩かれたり、蹴られたりする</w:t>
                            </w:r>
                          </w:p>
                          <w:p w:rsidR="002F7410" w:rsidRDefault="002F7410" w:rsidP="001548A2">
                            <w:r>
                              <w:rPr>
                                <w:rFonts w:hint="eastAsia"/>
                              </w:rPr>
                              <w:t>・金品をたかられる</w:t>
                            </w:r>
                          </w:p>
                          <w:p w:rsidR="002F7410" w:rsidRDefault="002F7410" w:rsidP="001548A2">
                            <w:r>
                              <w:rPr>
                                <w:rFonts w:hint="eastAsia"/>
                              </w:rPr>
                              <w:t>・金品を隠されたり、盗まれたり、壊されたり、捨てられたりする</w:t>
                            </w:r>
                          </w:p>
                          <w:p w:rsidR="002F7410" w:rsidRDefault="002F7410" w:rsidP="001548A2">
                            <w:r>
                              <w:rPr>
                                <w:rFonts w:hint="eastAsia"/>
                              </w:rPr>
                              <w:t>・嫌なことや恥ずかしいこと、危険なことをされたり、させられたりする</w:t>
                            </w:r>
                          </w:p>
                          <w:p w:rsidR="002F7410" w:rsidRPr="002F7410" w:rsidRDefault="002F7410" w:rsidP="001548A2">
                            <w:r>
                              <w:rPr>
                                <w:rFonts w:hint="eastAsia"/>
                              </w:rPr>
                              <w:t>・パソコンや携帯電話等で、誹謗中傷や嫌なことをされる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7" o:spid="_x0000_s1029" type="#_x0000_t65" style="position:absolute;left:0;text-align:left;margin-left:-39.05pt;margin-top:14.75pt;width:511pt;height:2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" adj="20854" fillcolor="#fde9d9 [665]">
                <v:textbox inset="5.85pt,.7pt,5.85pt,.7pt">
                  <w:txbxContent>
                    <w:p w:rsidR="0035320D" w:rsidRDefault="000F3021" w:rsidP="001548A2">
                      <w:r>
                        <w:rPr>
                          <w:rFonts w:hint="eastAsia"/>
                        </w:rPr>
                        <w:t>【いじめの定義】</w:t>
                      </w:r>
                    </w:p>
                    <w:p w:rsidR="0035320D" w:rsidRPr="00407AE7" w:rsidRDefault="0035320D" w:rsidP="00407AE7">
                      <w:pPr>
                        <w:autoSpaceDE w:val="0"/>
                        <w:autoSpaceDN w:val="0"/>
                        <w:adjustRightInd w:val="0"/>
                        <w:jc w:val="left"/>
                        <w:rPr>
                          <w:rFonts w:asciiTheme="majorEastAsia" w:eastAsiaTheme="majorEastAsia" w:hAnsiTheme="majorEastAsia" w:cs="ＭＳゴシック"/>
                          <w:kern w:val="0"/>
                          <w:szCs w:val="21"/>
                        </w:rPr>
                      </w:pPr>
                      <w:r>
                        <w:rPr>
                          <w:rFonts w:hint="eastAsia"/>
                        </w:rPr>
                        <w:t>「い</w:t>
                      </w:r>
                      <w:r w:rsidR="00E82002">
                        <w:rPr>
                          <w:rFonts w:hint="eastAsia"/>
                        </w:rPr>
                        <w:t>じめ」とは、</w:t>
                      </w:r>
                      <w:r w:rsidR="00407AE7" w:rsidRPr="00407AE7">
                        <w:rPr>
                          <w:rFonts w:asciiTheme="majorEastAsia" w:eastAsiaTheme="majorEastAsia" w:hAnsiTheme="majorEastAsia" w:cs="ＭＳゴシック" w:hint="eastAsia"/>
                          <w:kern w:val="0"/>
                          <w:szCs w:val="21"/>
                        </w:rPr>
                        <w:t>児童生徒に対して、当該児童生徒が在籍する学校に在籍している等当該児童生徒と一定の人的関係のある他の児童生徒が行う心理的又は物理的な影響を与える行為（インターネットを通じて行われるものも含む。）であって、当該</w:t>
                      </w:r>
                      <w:bookmarkStart w:id="1" w:name="_GoBack"/>
                      <w:bookmarkEnd w:id="1"/>
                      <w:r w:rsidR="00407AE7" w:rsidRPr="00407AE7">
                        <w:rPr>
                          <w:rFonts w:asciiTheme="majorEastAsia" w:eastAsiaTheme="majorEastAsia" w:hAnsiTheme="majorEastAsia" w:cs="ＭＳゴシック" w:hint="eastAsia"/>
                          <w:kern w:val="0"/>
                          <w:szCs w:val="21"/>
                        </w:rPr>
                        <w:t>行為の対象となった児童生徒が心身の苦痛を感じているもの</w:t>
                      </w:r>
                      <w:r w:rsidR="00404018">
                        <w:rPr>
                          <w:rFonts w:hint="eastAsia"/>
                        </w:rPr>
                        <w:t>をいう。</w:t>
                      </w:r>
                    </w:p>
                    <w:p w:rsidR="00404018" w:rsidRDefault="00404018" w:rsidP="001548A2">
                      <w:r>
                        <w:rPr>
                          <w:rFonts w:hint="eastAsia"/>
                        </w:rPr>
                        <w:t>◆具体的ないじめの態様</w:t>
                      </w:r>
                    </w:p>
                    <w:p w:rsidR="00404018" w:rsidRDefault="00404018" w:rsidP="001548A2">
                      <w:r>
                        <w:rPr>
                          <w:rFonts w:hint="eastAsia"/>
                        </w:rPr>
                        <w:t>・冷やかしやからかい、悪口や脅し文句、嫌なことを</w:t>
                      </w:r>
                      <w:r w:rsidR="002F7410">
                        <w:rPr>
                          <w:rFonts w:hint="eastAsia"/>
                        </w:rPr>
                        <w:t>言われる</w:t>
                      </w:r>
                    </w:p>
                    <w:p w:rsidR="002F7410" w:rsidRDefault="002F7410" w:rsidP="001548A2">
                      <w:r>
                        <w:rPr>
                          <w:rFonts w:hint="eastAsia"/>
                        </w:rPr>
                        <w:t>・仲間はずれ、手段による無視をされる</w:t>
                      </w:r>
                    </w:p>
                    <w:p w:rsidR="002F7410" w:rsidRDefault="002F7410" w:rsidP="001548A2">
                      <w:r>
                        <w:rPr>
                          <w:rFonts w:hint="eastAsia"/>
                        </w:rPr>
                        <w:t>・軽くぶつかられたり、遊ぶふりをして叩かれたり、蹴られたりする</w:t>
                      </w:r>
                    </w:p>
                    <w:p w:rsidR="002F7410" w:rsidRDefault="002F7410" w:rsidP="001548A2">
                      <w:r>
                        <w:rPr>
                          <w:rFonts w:hint="eastAsia"/>
                        </w:rPr>
                        <w:t>・ひどくぶつかられたり、叩かれたり、蹴られたりする</w:t>
                      </w:r>
                    </w:p>
                    <w:p w:rsidR="002F7410" w:rsidRDefault="002F7410" w:rsidP="001548A2">
                      <w:r>
                        <w:rPr>
                          <w:rFonts w:hint="eastAsia"/>
                        </w:rPr>
                        <w:t>・金品をたかられる</w:t>
                      </w:r>
                    </w:p>
                    <w:p w:rsidR="002F7410" w:rsidRDefault="002F7410" w:rsidP="001548A2">
                      <w:r>
                        <w:rPr>
                          <w:rFonts w:hint="eastAsia"/>
                        </w:rPr>
                        <w:t>・金品を隠されたり、盗まれたり、壊されたり、捨てられたりする</w:t>
                      </w:r>
                    </w:p>
                    <w:p w:rsidR="002F7410" w:rsidRDefault="002F7410" w:rsidP="001548A2">
                      <w:r>
                        <w:rPr>
                          <w:rFonts w:hint="eastAsia"/>
                        </w:rPr>
                        <w:t>・嫌なことや恥ずかしいこと、危険なことをされたり、させられたりする</w:t>
                      </w:r>
                    </w:p>
                    <w:p w:rsidR="002F7410" w:rsidRPr="002F7410" w:rsidRDefault="002F7410" w:rsidP="001548A2">
                      <w:r>
                        <w:rPr>
                          <w:rFonts w:hint="eastAsia"/>
                        </w:rPr>
                        <w:t>・パソコンや携帯電話等で、誹謗中傷や嫌なことをされる　　　　　　　　等</w:t>
                      </w:r>
                    </w:p>
                  </w:txbxContent>
                </v:textbox>
              </v:shape>
            </w:pict>
          </mc:Fallback>
        </mc:AlternateContent>
      </w:r>
    </w:p>
    <w:p w:rsidR="004F7922" w:rsidRDefault="004F7922" w:rsidP="001548A2"/>
    <w:p w:rsidR="004F7922" w:rsidRDefault="004F7922" w:rsidP="001548A2"/>
    <w:p w:rsidR="004F7922" w:rsidRDefault="004F7922" w:rsidP="001548A2"/>
    <w:p w:rsidR="004F7922" w:rsidRDefault="004F7922" w:rsidP="001548A2"/>
    <w:p w:rsidR="004F7922" w:rsidRDefault="004F7922" w:rsidP="001548A2"/>
    <w:p w:rsidR="004F7922" w:rsidRDefault="004F7922" w:rsidP="001548A2"/>
    <w:p w:rsidR="004F7922" w:rsidRDefault="004F7922" w:rsidP="001548A2"/>
    <w:p w:rsidR="004F7922" w:rsidRDefault="004F7922" w:rsidP="001548A2"/>
    <w:p w:rsidR="004F7922" w:rsidRDefault="004F7922" w:rsidP="001548A2"/>
    <w:p w:rsidR="004F7922" w:rsidRDefault="004F7922" w:rsidP="001548A2"/>
    <w:p w:rsidR="004F7922" w:rsidRDefault="004F7922" w:rsidP="001548A2"/>
    <w:p w:rsidR="004F7922" w:rsidRDefault="004F7922" w:rsidP="001548A2"/>
    <w:p w:rsidR="004F7922" w:rsidRDefault="004F7922" w:rsidP="001548A2"/>
    <w:p w:rsidR="004F7922" w:rsidRDefault="00407AE7" w:rsidP="001548A2">
      <w:r>
        <w:rPr>
          <w:noProof/>
        </w:rPr>
        <mc:AlternateContent>
          <mc:Choice Requires="wps">
            <w:drawing>
              <wp:anchor distT="0" distB="0" distL="114300" distR="114300" simplePos="0" relativeHeight="251671552" behindDoc="0" locked="0" layoutInCell="1" allowOverlap="1">
                <wp:simplePos x="0" y="0"/>
                <wp:positionH relativeFrom="column">
                  <wp:posOffset>-584835</wp:posOffset>
                </wp:positionH>
                <wp:positionV relativeFrom="paragraph">
                  <wp:posOffset>200025</wp:posOffset>
                </wp:positionV>
                <wp:extent cx="6642100" cy="3035300"/>
                <wp:effectExtent l="9525" t="12700" r="6350" b="9525"/>
                <wp:wrapNone/>
                <wp:docPr id="7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3035300"/>
                        </a:xfrm>
                        <a:prstGeom prst="roundRect">
                          <a:avLst>
                            <a:gd name="adj" fmla="val 8023"/>
                          </a:avLst>
                        </a:prstGeom>
                        <a:solidFill>
                          <a:schemeClr val="accent5">
                            <a:lumMod val="20000"/>
                            <a:lumOff val="8000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FF67BD" id="AutoShape 20" o:spid="_x0000_s1026" style="position:absolute;left:0;text-align:left;margin-left:-46.05pt;margin-top:15.75pt;width:523pt;height:2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" fillcolor="#daeef3 [664]">
                <v:textbox inset="5.85pt,.7pt,5.85pt,.7pt"/>
              </v:roundrect>
            </w:pict>
          </mc:Fallback>
        </mc:AlternateContent>
      </w:r>
    </w:p>
    <w:p w:rsidR="004F7922" w:rsidRDefault="00407AE7" w:rsidP="001548A2">
      <w:r>
        <w:rPr>
          <w:noProof/>
        </w:rPr>
        <mc:AlternateContent>
          <mc:Choice Requires="wps">
            <w:drawing>
              <wp:anchor distT="0" distB="0" distL="114300" distR="114300" simplePos="0" relativeHeight="251672576" behindDoc="0" locked="0" layoutInCell="1" allowOverlap="1">
                <wp:simplePos x="0" y="0"/>
                <wp:positionH relativeFrom="column">
                  <wp:posOffset>1294765</wp:posOffset>
                </wp:positionH>
                <wp:positionV relativeFrom="paragraph">
                  <wp:posOffset>34925</wp:posOffset>
                </wp:positionV>
                <wp:extent cx="2514600" cy="419100"/>
                <wp:effectExtent l="12700" t="9525" r="6350" b="9525"/>
                <wp:wrapNone/>
                <wp:docPr id="7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19100"/>
                        </a:xfrm>
                        <a:prstGeom prst="rect">
                          <a:avLst/>
                        </a:prstGeom>
                        <a:solidFill>
                          <a:srgbClr val="FFCCFF"/>
                        </a:solidFill>
                        <a:ln w="9525">
                          <a:solidFill>
                            <a:srgbClr val="000000"/>
                          </a:solidFill>
                          <a:miter lim="800000"/>
                          <a:headEnd/>
                          <a:tailEnd/>
                        </a:ln>
                      </wps:spPr>
                      <wps:txbx>
                        <w:txbxContent>
                          <w:p w:rsidR="006F4651" w:rsidRPr="000E622A" w:rsidRDefault="006F4651" w:rsidP="001548A2">
                            <w:pPr>
                              <w:rPr>
                                <w:sz w:val="32"/>
                                <w:szCs w:val="32"/>
                              </w:rPr>
                            </w:pPr>
                            <w:r w:rsidRPr="000E622A">
                              <w:rPr>
                                <w:rFonts w:hint="eastAsia"/>
                                <w:sz w:val="32"/>
                                <w:szCs w:val="32"/>
                              </w:rPr>
                              <w:t>いじめ対策のための組織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left:0;text-align:left;margin-left:101.95pt;margin-top:2.75pt;width:198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" fillcolor="#fcf">
                <v:textbox inset="5.85pt,.7pt,5.85pt,.7pt">
                  <w:txbxContent>
                    <w:p w:rsidR="006F4651" w:rsidRPr="000E622A" w:rsidRDefault="006F4651" w:rsidP="001548A2">
                      <w:pPr>
                        <w:rPr>
                          <w:sz w:val="32"/>
                          <w:szCs w:val="32"/>
                        </w:rPr>
                      </w:pPr>
                      <w:r w:rsidRPr="000E622A">
                        <w:rPr>
                          <w:rFonts w:hint="eastAsia"/>
                          <w:sz w:val="32"/>
                          <w:szCs w:val="32"/>
                        </w:rPr>
                        <w:t>いじめ対策のための組織</w:t>
                      </w:r>
                    </w:p>
                  </w:txbxContent>
                </v:textbox>
              </v:rect>
            </w:pict>
          </mc:Fallback>
        </mc:AlternateContent>
      </w:r>
    </w:p>
    <w:p w:rsidR="004F7922" w:rsidRDefault="004F7922" w:rsidP="001548A2"/>
    <w:p w:rsidR="004F7922" w:rsidRDefault="00407AE7" w:rsidP="001548A2">
      <w:r>
        <w:rPr>
          <w:noProof/>
        </w:rPr>
        <mc:AlternateContent>
          <mc:Choice Requires="wps">
            <w:drawing>
              <wp:anchor distT="0" distB="0" distL="114300" distR="114300" simplePos="0" relativeHeight="251673600" behindDoc="0" locked="0" layoutInCell="1" allowOverlap="1">
                <wp:simplePos x="0" y="0"/>
                <wp:positionH relativeFrom="column">
                  <wp:posOffset>-495935</wp:posOffset>
                </wp:positionH>
                <wp:positionV relativeFrom="paragraph">
                  <wp:posOffset>73025</wp:posOffset>
                </wp:positionV>
                <wp:extent cx="6426200" cy="1155700"/>
                <wp:effectExtent l="12700" t="9525" r="9525" b="25400"/>
                <wp:wrapNone/>
                <wp:docPr id="7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11557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0F3021" w:rsidRDefault="000F3021" w:rsidP="001548A2">
                            <w:r>
                              <w:rPr>
                                <w:rFonts w:hint="eastAsia"/>
                              </w:rPr>
                              <w:t>【いじめ対策委員会】　　定例委員会：毎週１回</w:t>
                            </w:r>
                            <w:r w:rsidR="00CB586B">
                              <w:rPr>
                                <w:rFonts w:hint="eastAsia"/>
                              </w:rPr>
                              <w:t>の校内</w:t>
                            </w:r>
                            <w:r w:rsidR="00CB586B">
                              <w:t>生指会をあてる</w:t>
                            </w:r>
                            <w:r w:rsidR="00CB586B">
                              <w:rPr>
                                <w:rFonts w:hint="eastAsia"/>
                              </w:rPr>
                              <w:t xml:space="preserve">　　</w:t>
                            </w:r>
                            <w:r>
                              <w:rPr>
                                <w:rFonts w:hint="eastAsia"/>
                              </w:rPr>
                              <w:t>特別委員会：年回２～３回</w:t>
                            </w:r>
                          </w:p>
                          <w:p w:rsidR="000F3021" w:rsidRDefault="00E82002" w:rsidP="001548A2">
                            <w:r>
                              <w:rPr>
                                <w:rFonts w:hint="eastAsia"/>
                              </w:rPr>
                              <w:t>〈構成〉校長・教頭・生徒指導主事・養護教諭・各学年生徒指導担当</w:t>
                            </w:r>
                            <w:r w:rsidR="000F3021">
                              <w:rPr>
                                <w:rFonts w:hint="eastAsia"/>
                              </w:rPr>
                              <w:t>・ＳＣ</w:t>
                            </w:r>
                          </w:p>
                          <w:p w:rsidR="000F3021" w:rsidRDefault="000F3021" w:rsidP="001548A2">
                            <w:r>
                              <w:rPr>
                                <w:rFonts w:hint="eastAsia"/>
                              </w:rPr>
                              <w:t xml:space="preserve">　　　　（必要に応じて、スクールサポーター・児童福祉司等</w:t>
                            </w:r>
                            <w:r w:rsidR="00CB586B">
                              <w:rPr>
                                <w:rFonts w:hint="eastAsia"/>
                              </w:rPr>
                              <w:t>の</w:t>
                            </w:r>
                            <w:r w:rsidR="00CB586B">
                              <w:t>外部相談員</w:t>
                            </w:r>
                            <w:r>
                              <w:rPr>
                                <w:rFonts w:hint="eastAsia"/>
                              </w:rPr>
                              <w:t>を含むことができる）</w:t>
                            </w:r>
                          </w:p>
                          <w:p w:rsidR="000F3021" w:rsidRDefault="000F3021" w:rsidP="001548A2">
                            <w:r>
                              <w:rPr>
                                <w:rFonts w:hint="eastAsia"/>
                              </w:rPr>
                              <w:t>〈役割〉定例委員会：いじめの相談窓口　いじめ情報の収集・共有・記録　いじめ情報への組織的対応</w:t>
                            </w:r>
                          </w:p>
                          <w:p w:rsidR="0049424B" w:rsidRPr="000F3021" w:rsidRDefault="0049424B" w:rsidP="001548A2">
                            <w:r>
                              <w:rPr>
                                <w:rFonts w:hint="eastAsia"/>
                              </w:rPr>
                              <w:t xml:space="preserve">　　　　特別委員会：いじめアンケートの分析・対応　　いじめ基本方針等の検証・見直し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1" style="position:absolute;left:0;text-align:left;margin-left:-39.05pt;margin-top:5.75pt;width:506pt;height: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" fillcolor="#c2d69b [1942]" strokecolor="#c2d69b [1942]" strokeweight="1pt">
                <v:fill color2="#eaf1dd [662]" angle="135" focus="50%" type="gradient"/>
                <v:shadow on="t" color="#4e6128 [1606]" opacity=".5" offset="1pt"/>
                <v:textbox inset="5.85pt,.7pt,5.85pt,.7pt">
                  <w:txbxContent>
                    <w:p w:rsidR="000F3021" w:rsidRDefault="000F3021" w:rsidP="001548A2">
                      <w:r>
                        <w:rPr>
                          <w:rFonts w:hint="eastAsia"/>
                        </w:rPr>
                        <w:t>【いじめ対策委員会】　　定例委員会：毎週１回</w:t>
                      </w:r>
                      <w:r w:rsidR="00CB586B">
                        <w:rPr>
                          <w:rFonts w:hint="eastAsia"/>
                        </w:rPr>
                        <w:t>の校内</w:t>
                      </w:r>
                      <w:r w:rsidR="00CB586B">
                        <w:t>生指会をあてる</w:t>
                      </w:r>
                      <w:r w:rsidR="00CB586B">
                        <w:rPr>
                          <w:rFonts w:hint="eastAsia"/>
                        </w:rPr>
                        <w:t xml:space="preserve">　　</w:t>
                      </w:r>
                      <w:r>
                        <w:rPr>
                          <w:rFonts w:hint="eastAsia"/>
                        </w:rPr>
                        <w:t>特別委員会：年回２～３回</w:t>
                      </w:r>
                    </w:p>
                    <w:p w:rsidR="000F3021" w:rsidRDefault="00E82002" w:rsidP="001548A2">
                      <w:r>
                        <w:rPr>
                          <w:rFonts w:hint="eastAsia"/>
                        </w:rPr>
                        <w:t>〈構成〉校長・教頭・生徒指導主事・養護教諭・各学年生徒指導担当</w:t>
                      </w:r>
                      <w:r w:rsidR="000F3021">
                        <w:rPr>
                          <w:rFonts w:hint="eastAsia"/>
                        </w:rPr>
                        <w:t>・ＳＣ</w:t>
                      </w:r>
                    </w:p>
                    <w:p w:rsidR="000F3021" w:rsidRDefault="000F3021" w:rsidP="001548A2">
                      <w:r>
                        <w:rPr>
                          <w:rFonts w:hint="eastAsia"/>
                        </w:rPr>
                        <w:t xml:space="preserve">　　　　（必要に応じて、スクールサポーター・児童福祉司等</w:t>
                      </w:r>
                      <w:r w:rsidR="00CB586B">
                        <w:rPr>
                          <w:rFonts w:hint="eastAsia"/>
                        </w:rPr>
                        <w:t>の</w:t>
                      </w:r>
                      <w:r w:rsidR="00CB586B">
                        <w:t>外部相談員</w:t>
                      </w:r>
                      <w:r>
                        <w:rPr>
                          <w:rFonts w:hint="eastAsia"/>
                        </w:rPr>
                        <w:t>を含むことができる）</w:t>
                      </w:r>
                    </w:p>
                    <w:p w:rsidR="000F3021" w:rsidRDefault="000F3021" w:rsidP="001548A2">
                      <w:r>
                        <w:rPr>
                          <w:rFonts w:hint="eastAsia"/>
                        </w:rPr>
                        <w:t>〈役割〉定例委員会：いじめの相談窓口　いじめ情報の収集・共有・記録　いじめ情報への組織的対応</w:t>
                      </w:r>
                    </w:p>
                    <w:p w:rsidR="0049424B" w:rsidRPr="000F3021" w:rsidRDefault="0049424B" w:rsidP="001548A2">
                      <w:r>
                        <w:rPr>
                          <w:rFonts w:hint="eastAsia"/>
                        </w:rPr>
                        <w:t xml:space="preserve">　　　　特別委員会：いじめアンケートの分析・対応　　いじめ基本方針等の検証・見直し</w:t>
                      </w:r>
                    </w:p>
                  </w:txbxContent>
                </v:textbox>
              </v:rect>
            </w:pict>
          </mc:Fallback>
        </mc:AlternateContent>
      </w:r>
    </w:p>
    <w:p w:rsidR="004F7922" w:rsidRDefault="004F7922" w:rsidP="001548A2"/>
    <w:p w:rsidR="004F7922" w:rsidRDefault="004F7922" w:rsidP="001548A2"/>
    <w:p w:rsidR="004F7922" w:rsidRDefault="004F7922" w:rsidP="001548A2"/>
    <w:p w:rsidR="004F7922" w:rsidRDefault="004F7922" w:rsidP="001548A2"/>
    <w:p w:rsidR="004F7922" w:rsidRDefault="00407AE7" w:rsidP="001548A2">
      <w:r>
        <w:rPr>
          <w:noProof/>
        </w:rPr>
        <mc:AlternateContent>
          <mc:Choice Requires="wps">
            <w:drawing>
              <wp:anchor distT="0" distB="0" distL="114300" distR="114300" simplePos="0" relativeHeight="251674624" behindDoc="0" locked="0" layoutInCell="1" allowOverlap="1">
                <wp:simplePos x="0" y="0"/>
                <wp:positionH relativeFrom="column">
                  <wp:posOffset>-495935</wp:posOffset>
                </wp:positionH>
                <wp:positionV relativeFrom="paragraph">
                  <wp:posOffset>161925</wp:posOffset>
                </wp:positionV>
                <wp:extent cx="6426200" cy="1155700"/>
                <wp:effectExtent l="12700" t="12700" r="9525" b="22225"/>
                <wp:wrapNone/>
                <wp:docPr id="7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11557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0F3021" w:rsidRDefault="000F3021" w:rsidP="001548A2">
                            <w:r>
                              <w:rPr>
                                <w:rFonts w:hint="eastAsia"/>
                              </w:rPr>
                              <w:t>【重大事態調査</w:t>
                            </w:r>
                            <w:r w:rsidR="00153B8B">
                              <w:rPr>
                                <w:rFonts w:hint="eastAsia"/>
                              </w:rPr>
                              <w:t>委員会</w:t>
                            </w:r>
                            <w:r>
                              <w:rPr>
                                <w:rFonts w:hint="eastAsia"/>
                              </w:rPr>
                              <w:t>】</w:t>
                            </w:r>
                          </w:p>
                          <w:p w:rsidR="00153B8B" w:rsidRDefault="00153B8B" w:rsidP="001548A2">
                            <w:r>
                              <w:rPr>
                                <w:rFonts w:hint="eastAsia"/>
                              </w:rPr>
                              <w:t>〈構成〉校長・教頭・生徒指導主事・養護教諭・該当学年主任・該当学級担任・ＳＣ</w:t>
                            </w:r>
                          </w:p>
                          <w:p w:rsidR="007E1917" w:rsidRDefault="00153B8B" w:rsidP="001548A2">
                            <w:r>
                              <w:rPr>
                                <w:rFonts w:hint="eastAsia"/>
                              </w:rPr>
                              <w:t xml:space="preserve">　　　　（必要に応じて、校医・</w:t>
                            </w:r>
                            <w:r w:rsidR="007E1917">
                              <w:rPr>
                                <w:rFonts w:hint="eastAsia"/>
                              </w:rPr>
                              <w:t>学校評議員・</w:t>
                            </w:r>
                            <w:r>
                              <w:rPr>
                                <w:rFonts w:hint="eastAsia"/>
                              </w:rPr>
                              <w:t>スクールサポーター・児童福祉司・</w:t>
                            </w:r>
                          </w:p>
                          <w:p w:rsidR="00153B8B" w:rsidRDefault="00153B8B" w:rsidP="007E1917">
                            <w:pPr>
                              <w:ind w:firstLineChars="500" w:firstLine="1050"/>
                            </w:pPr>
                            <w:r>
                              <w:rPr>
                                <w:rFonts w:hint="eastAsia"/>
                              </w:rPr>
                              <w:t>市自立支援カウンセラー・指導主事等を含む）</w:t>
                            </w:r>
                          </w:p>
                          <w:p w:rsidR="0049424B" w:rsidRDefault="0049424B" w:rsidP="001548A2">
                            <w:r>
                              <w:rPr>
                                <w:rFonts w:hint="eastAsia"/>
                              </w:rPr>
                              <w:t>〈役割〉事実関係調査　　該当生徒・保護者への情報提供　　市教委・市長への報告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39.05pt;margin-top:12.75pt;width:506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" fillcolor="#c2d69b [1942]" strokecolor="#c2d69b [1942]" strokeweight="1pt">
                <v:fill color2="#eaf1dd [662]" angle="135" focus="50%" type="gradient"/>
                <v:shadow on="t" color="#4e6128 [1606]" opacity=".5" offset="1pt"/>
                <v:textbox inset="5.85pt,.7pt,5.85pt,.7pt">
                  <w:txbxContent>
                    <w:p w:rsidR="000F3021" w:rsidRDefault="000F3021" w:rsidP="001548A2">
                      <w:r>
                        <w:rPr>
                          <w:rFonts w:hint="eastAsia"/>
                        </w:rPr>
                        <w:t>【重大事態調査</w:t>
                      </w:r>
                      <w:r w:rsidR="00153B8B">
                        <w:rPr>
                          <w:rFonts w:hint="eastAsia"/>
                        </w:rPr>
                        <w:t>委員会</w:t>
                      </w:r>
                      <w:r>
                        <w:rPr>
                          <w:rFonts w:hint="eastAsia"/>
                        </w:rPr>
                        <w:t>】</w:t>
                      </w:r>
                    </w:p>
                    <w:p w:rsidR="00153B8B" w:rsidRDefault="00153B8B" w:rsidP="001548A2">
                      <w:r>
                        <w:rPr>
                          <w:rFonts w:hint="eastAsia"/>
                        </w:rPr>
                        <w:t>〈構成〉校長・教頭・生徒指導主事・養護教諭・該当学年主任・該当学級担任・ＳＣ</w:t>
                      </w:r>
                    </w:p>
                    <w:p w:rsidR="007E1917" w:rsidRDefault="00153B8B" w:rsidP="001548A2">
                      <w:r>
                        <w:rPr>
                          <w:rFonts w:hint="eastAsia"/>
                        </w:rPr>
                        <w:t xml:space="preserve">　　　　（必要に応じて、校医・</w:t>
                      </w:r>
                      <w:r w:rsidR="007E1917">
                        <w:rPr>
                          <w:rFonts w:hint="eastAsia"/>
                        </w:rPr>
                        <w:t>学校評議員・</w:t>
                      </w:r>
                      <w:r>
                        <w:rPr>
                          <w:rFonts w:hint="eastAsia"/>
                        </w:rPr>
                        <w:t>スクールサポーター・児童福祉司・</w:t>
                      </w:r>
                    </w:p>
                    <w:p w:rsidR="00153B8B" w:rsidRDefault="00153B8B" w:rsidP="007E1917">
                      <w:pPr>
                        <w:ind w:firstLineChars="500" w:firstLine="1050"/>
                      </w:pPr>
                      <w:r>
                        <w:rPr>
                          <w:rFonts w:hint="eastAsia"/>
                        </w:rPr>
                        <w:t>市自立支援カウンセラー・指導主事等を含む）</w:t>
                      </w:r>
                    </w:p>
                    <w:p w:rsidR="0049424B" w:rsidRDefault="0049424B" w:rsidP="001548A2">
                      <w:r>
                        <w:rPr>
                          <w:rFonts w:hint="eastAsia"/>
                        </w:rPr>
                        <w:t>〈役割〉事実関係調査　　該当生徒・保護者への情報提供　　市教委・市長への報告</w:t>
                      </w:r>
                    </w:p>
                  </w:txbxContent>
                </v:textbox>
              </v:rect>
            </w:pict>
          </mc:Fallback>
        </mc:AlternateContent>
      </w:r>
    </w:p>
    <w:p w:rsidR="004F7922" w:rsidRDefault="004F7922" w:rsidP="001548A2"/>
    <w:p w:rsidR="004F7922" w:rsidRDefault="004F7922" w:rsidP="001548A2"/>
    <w:p w:rsidR="00153B8B" w:rsidRDefault="00407AE7" w:rsidP="001548A2">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-749935</wp:posOffset>
                </wp:positionH>
                <wp:positionV relativeFrom="paragraph">
                  <wp:posOffset>-650875</wp:posOffset>
                </wp:positionV>
                <wp:extent cx="6921500" cy="4241800"/>
                <wp:effectExtent l="6350" t="9525" r="15875" b="25400"/>
                <wp:wrapNone/>
                <wp:docPr id="7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4241800"/>
                        </a:xfrm>
                        <a:prstGeom prst="flowChartAlternateProcess">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153B8B" w:rsidRDefault="00153B8B" w:rsidP="001548A2"/>
                          <w:p w:rsidR="00E366AF" w:rsidRDefault="00652146" w:rsidP="001548A2">
                            <w:r>
                              <w:rPr>
                                <w:rFonts w:hint="eastAsia"/>
                              </w:rPr>
                              <w:t>◆</w:t>
                            </w:r>
                            <w:r w:rsidR="00E366AF">
                              <w:rPr>
                                <w:rFonts w:hint="eastAsia"/>
                              </w:rPr>
                              <w:t>道徳教育の充実</w:t>
                            </w:r>
                          </w:p>
                          <w:p w:rsidR="00652146" w:rsidRDefault="00E366AF" w:rsidP="004406D4">
                            <w:pPr>
                              <w:ind w:firstLineChars="100" w:firstLine="210"/>
                            </w:pPr>
                            <w:r>
                              <w:rPr>
                                <w:rFonts w:hint="eastAsia"/>
                              </w:rPr>
                              <w:t>・</w:t>
                            </w:r>
                            <w:r w:rsidR="00652146">
                              <w:rPr>
                                <w:rFonts w:hint="eastAsia"/>
                              </w:rPr>
                              <w:t>年間指導計画に基づいた計画的な道徳の授業の実施と、全教育活動をとおし</w:t>
                            </w:r>
                            <w:r>
                              <w:rPr>
                                <w:rFonts w:hint="eastAsia"/>
                              </w:rPr>
                              <w:t>ての</w:t>
                            </w:r>
                            <w:r w:rsidR="00652146">
                              <w:rPr>
                                <w:rFonts w:hint="eastAsia"/>
                              </w:rPr>
                              <w:t>道徳教育の推進</w:t>
                            </w:r>
                          </w:p>
                          <w:p w:rsidR="00652146" w:rsidRDefault="00652146" w:rsidP="001548A2">
                            <w:r>
                              <w:rPr>
                                <w:rFonts w:hint="eastAsia"/>
                              </w:rPr>
                              <w:t>◆</w:t>
                            </w:r>
                            <w:r w:rsidR="00E366AF">
                              <w:rPr>
                                <w:rFonts w:hint="eastAsia"/>
                              </w:rPr>
                              <w:t>体験活動の充実や「生徒会活動」など生徒の自主的活動の支援</w:t>
                            </w:r>
                          </w:p>
                          <w:p w:rsidR="00E366AF" w:rsidRDefault="00DE72BA" w:rsidP="00CB586B">
                            <w:pPr>
                              <w:ind w:left="420" w:hangingChars="200" w:hanging="420"/>
                            </w:pPr>
                            <w:r>
                              <w:rPr>
                                <w:rFonts w:hint="eastAsia"/>
                              </w:rPr>
                              <w:t xml:space="preserve">　・少年議会「いじめ撲滅宣言」、</w:t>
                            </w:r>
                            <w:r w:rsidR="00E366AF">
                              <w:rPr>
                                <w:rFonts w:hint="eastAsia"/>
                              </w:rPr>
                              <w:t>「いじめ追放の誓い」への署名、</w:t>
                            </w:r>
                            <w:r w:rsidR="00CB586B">
                              <w:rPr>
                                <w:rFonts w:hint="eastAsia"/>
                              </w:rPr>
                              <w:t>学年生徒会の</w:t>
                            </w:r>
                            <w:r w:rsidR="00CB586B">
                              <w:t>取り組み</w:t>
                            </w:r>
                            <w:r w:rsidR="00CB586B">
                              <w:rPr>
                                <w:rFonts w:hint="eastAsia"/>
                              </w:rPr>
                              <w:t>、</w:t>
                            </w:r>
                            <w:r w:rsidR="00CB586B">
                              <w:t>心を育てる</w:t>
                            </w:r>
                            <w:r w:rsidR="00E366AF">
                              <w:rPr>
                                <w:rFonts w:hint="eastAsia"/>
                              </w:rPr>
                              <w:t>朝読書、花・掲示など</w:t>
                            </w:r>
                            <w:r w:rsidR="00CB586B">
                              <w:rPr>
                                <w:rFonts w:hint="eastAsia"/>
                              </w:rPr>
                              <w:t>の</w:t>
                            </w:r>
                            <w:r w:rsidR="00E366AF">
                              <w:rPr>
                                <w:rFonts w:hint="eastAsia"/>
                              </w:rPr>
                              <w:t>環境整備</w:t>
                            </w:r>
                          </w:p>
                          <w:p w:rsidR="00E366AF" w:rsidRDefault="00E366AF" w:rsidP="001548A2">
                            <w:r>
                              <w:rPr>
                                <w:rFonts w:hint="eastAsia"/>
                              </w:rPr>
                              <w:t>◆保護者・地域への啓発</w:t>
                            </w:r>
                          </w:p>
                          <w:p w:rsidR="005656CD" w:rsidRDefault="00E366AF" w:rsidP="001548A2">
                            <w:r>
                              <w:rPr>
                                <w:rFonts w:hint="eastAsia"/>
                              </w:rPr>
                              <w:t xml:space="preserve">　・</w:t>
                            </w:r>
                            <w:r w:rsidR="00153B8B">
                              <w:rPr>
                                <w:rFonts w:hint="eastAsia"/>
                              </w:rPr>
                              <w:t>ＰＴＡ学年・学級部会等</w:t>
                            </w:r>
                            <w:r w:rsidR="00DE72BA">
                              <w:rPr>
                                <w:rFonts w:hint="eastAsia"/>
                              </w:rPr>
                              <w:t>における学習会　　「学校だより」</w:t>
                            </w:r>
                            <w:r w:rsidR="006B2FE6">
                              <w:rPr>
                                <w:rFonts w:hint="eastAsia"/>
                              </w:rPr>
                              <w:t>、</w:t>
                            </w:r>
                            <w:r w:rsidR="00DE72BA">
                              <w:rPr>
                                <w:rFonts w:hint="eastAsia"/>
                              </w:rPr>
                              <w:t>ホームページ等による情報提供</w:t>
                            </w:r>
                          </w:p>
                          <w:p w:rsidR="006B2FE6" w:rsidRDefault="006B2FE6" w:rsidP="001548A2">
                            <w:r>
                              <w:rPr>
                                <w:rFonts w:hint="eastAsia"/>
                              </w:rPr>
                              <w:t xml:space="preserve">　　情報モラル教育の推進</w:t>
                            </w:r>
                          </w:p>
                          <w:p w:rsidR="00652146" w:rsidRDefault="005656CD" w:rsidP="001548A2">
                            <w:r>
                              <w:rPr>
                                <w:rFonts w:hint="eastAsia"/>
                              </w:rPr>
                              <w:t>◆わかる授業づくり</w:t>
                            </w:r>
                          </w:p>
                          <w:p w:rsidR="005656CD" w:rsidRDefault="005656CD" w:rsidP="004406D4">
                            <w:pPr>
                              <w:ind w:firstLineChars="100" w:firstLine="210"/>
                            </w:pPr>
                            <w:r>
                              <w:rPr>
                                <w:rFonts w:hint="eastAsia"/>
                              </w:rPr>
                              <w:t>・学習規律の徹底　　１人１実践により全教員が授業公開　　少人数を活用した効果的な指導</w:t>
                            </w:r>
                          </w:p>
                          <w:p w:rsidR="00652146" w:rsidRDefault="005656CD" w:rsidP="001548A2">
                            <w:r>
                              <w:rPr>
                                <w:rFonts w:hint="eastAsia"/>
                              </w:rPr>
                              <w:t>◆居場所づくり・絆づくり</w:t>
                            </w:r>
                          </w:p>
                          <w:p w:rsidR="005656CD" w:rsidRDefault="005656CD" w:rsidP="001548A2">
                            <w:r>
                              <w:rPr>
                                <w:rFonts w:hint="eastAsia"/>
                              </w:rPr>
                              <w:t xml:space="preserve">　・</w:t>
                            </w:r>
                            <w:r w:rsidR="00DE72BA">
                              <w:rPr>
                                <w:rFonts w:hint="eastAsia"/>
                              </w:rPr>
                              <w:t>すべての生徒が安心感をもてる学級づくり　　すべての生徒が活躍できる場の準備</w:t>
                            </w:r>
                          </w:p>
                          <w:p w:rsidR="005656CD" w:rsidRDefault="005656CD" w:rsidP="001548A2">
                            <w:r>
                              <w:rPr>
                                <w:rFonts w:hint="eastAsia"/>
                              </w:rPr>
                              <w:t>◆職員のいじめ防止研修</w:t>
                            </w:r>
                          </w:p>
                          <w:p w:rsidR="00DE72BA" w:rsidRDefault="00DE72BA" w:rsidP="001548A2">
                            <w:r>
                              <w:rPr>
                                <w:rFonts w:hint="eastAsia"/>
                              </w:rPr>
                              <w:t xml:space="preserve">　・</w:t>
                            </w:r>
                            <w:r w:rsidR="00DC45C6">
                              <w:rPr>
                                <w:rFonts w:hint="eastAsia"/>
                              </w:rPr>
                              <w:t xml:space="preserve">職員会議や校内研究会における職員研修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33" type="#_x0000_t176" style="position:absolute;left:0;text-align:left;margin-left:-59.05pt;margin-top:-51.25pt;width:545pt;height:3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" fillcolor="white [3201]" strokecolor="#92cddc [1944]" strokeweight="1pt">
                <v:fill color2="#b6dde8 [1304]" focus="100%" type="gradient"/>
                <v:shadow on="t" color="#205867 [1608]" opacity=".5" offset="1pt"/>
                <v:textbox inset="5.85pt,.7pt,5.85pt,.7pt">
                  <w:txbxContent>
                    <w:p w:rsidR="00153B8B" w:rsidRDefault="00153B8B" w:rsidP="001548A2"/>
                    <w:p w:rsidR="00E366AF" w:rsidRDefault="00652146" w:rsidP="001548A2">
                      <w:r>
                        <w:rPr>
                          <w:rFonts w:hint="eastAsia"/>
                        </w:rPr>
                        <w:t>◆</w:t>
                      </w:r>
                      <w:r w:rsidR="00E366AF">
                        <w:rPr>
                          <w:rFonts w:hint="eastAsia"/>
                        </w:rPr>
                        <w:t>道徳教育の充実</w:t>
                      </w:r>
                    </w:p>
                    <w:p w:rsidR="00652146" w:rsidRDefault="00E366AF" w:rsidP="004406D4">
                      <w:pPr>
                        <w:ind w:firstLineChars="100" w:firstLine="210"/>
                      </w:pPr>
                      <w:r>
                        <w:rPr>
                          <w:rFonts w:hint="eastAsia"/>
                        </w:rPr>
                        <w:t>・</w:t>
                      </w:r>
                      <w:r w:rsidR="00652146">
                        <w:rPr>
                          <w:rFonts w:hint="eastAsia"/>
                        </w:rPr>
                        <w:t>年間指導計画に基づいた計画的な道徳の授業の実施と、全教育活動をとおし</w:t>
                      </w:r>
                      <w:r>
                        <w:rPr>
                          <w:rFonts w:hint="eastAsia"/>
                        </w:rPr>
                        <w:t>ての</w:t>
                      </w:r>
                      <w:r w:rsidR="00652146">
                        <w:rPr>
                          <w:rFonts w:hint="eastAsia"/>
                        </w:rPr>
                        <w:t>道徳教育の推進</w:t>
                      </w:r>
                    </w:p>
                    <w:p w:rsidR="00652146" w:rsidRDefault="00652146" w:rsidP="001548A2">
                      <w:r>
                        <w:rPr>
                          <w:rFonts w:hint="eastAsia"/>
                        </w:rPr>
                        <w:t>◆</w:t>
                      </w:r>
                      <w:r w:rsidR="00E366AF">
                        <w:rPr>
                          <w:rFonts w:hint="eastAsia"/>
                        </w:rPr>
                        <w:t>体験活動の充実や「生徒会活動」など生徒の自主的活動の支援</w:t>
                      </w:r>
                    </w:p>
                    <w:p w:rsidR="00E366AF" w:rsidRDefault="00DE72BA" w:rsidP="00CB586B">
                      <w:pPr>
                        <w:ind w:left="420" w:hangingChars="200" w:hanging="420"/>
                      </w:pPr>
                      <w:r>
                        <w:rPr>
                          <w:rFonts w:hint="eastAsia"/>
                        </w:rPr>
                        <w:t xml:space="preserve">　・少年議会「いじめ撲滅宣言」、</w:t>
                      </w:r>
                      <w:r w:rsidR="00E366AF">
                        <w:rPr>
                          <w:rFonts w:hint="eastAsia"/>
                        </w:rPr>
                        <w:t>「いじめ追放の誓い」への署名、</w:t>
                      </w:r>
                      <w:r w:rsidR="00CB586B">
                        <w:rPr>
                          <w:rFonts w:hint="eastAsia"/>
                        </w:rPr>
                        <w:t>学年生徒会の</w:t>
                      </w:r>
                      <w:r w:rsidR="00CB586B">
                        <w:t>取り組み</w:t>
                      </w:r>
                      <w:r w:rsidR="00CB586B">
                        <w:rPr>
                          <w:rFonts w:hint="eastAsia"/>
                        </w:rPr>
                        <w:t>、</w:t>
                      </w:r>
                      <w:r w:rsidR="00CB586B">
                        <w:t>心を育てる</w:t>
                      </w:r>
                      <w:r w:rsidR="00E366AF">
                        <w:rPr>
                          <w:rFonts w:hint="eastAsia"/>
                        </w:rPr>
                        <w:t>朝読書、花・掲示など</w:t>
                      </w:r>
                      <w:r w:rsidR="00CB586B">
                        <w:rPr>
                          <w:rFonts w:hint="eastAsia"/>
                        </w:rPr>
                        <w:t>の</w:t>
                      </w:r>
                      <w:r w:rsidR="00E366AF">
                        <w:rPr>
                          <w:rFonts w:hint="eastAsia"/>
                        </w:rPr>
                        <w:t>環境整備</w:t>
                      </w:r>
                    </w:p>
                    <w:p w:rsidR="00E366AF" w:rsidRDefault="00E366AF" w:rsidP="001548A2">
                      <w:r>
                        <w:rPr>
                          <w:rFonts w:hint="eastAsia"/>
                        </w:rPr>
                        <w:t>◆保護者・地域への啓発</w:t>
                      </w:r>
                    </w:p>
                    <w:p w:rsidR="005656CD" w:rsidRDefault="00E366AF" w:rsidP="001548A2">
                      <w:r>
                        <w:rPr>
                          <w:rFonts w:hint="eastAsia"/>
                        </w:rPr>
                        <w:t xml:space="preserve">　・</w:t>
                      </w:r>
                      <w:r w:rsidR="00153B8B">
                        <w:rPr>
                          <w:rFonts w:hint="eastAsia"/>
                        </w:rPr>
                        <w:t>ＰＴＡ学年・学級部会等</w:t>
                      </w:r>
                      <w:r w:rsidR="00DE72BA">
                        <w:rPr>
                          <w:rFonts w:hint="eastAsia"/>
                        </w:rPr>
                        <w:t>における学習会　　「学校だより」</w:t>
                      </w:r>
                      <w:r w:rsidR="006B2FE6">
                        <w:rPr>
                          <w:rFonts w:hint="eastAsia"/>
                        </w:rPr>
                        <w:t>、</w:t>
                      </w:r>
                      <w:r w:rsidR="00DE72BA">
                        <w:rPr>
                          <w:rFonts w:hint="eastAsia"/>
                        </w:rPr>
                        <w:t>ホームページ等による情報提供</w:t>
                      </w:r>
                    </w:p>
                    <w:p w:rsidR="006B2FE6" w:rsidRDefault="006B2FE6" w:rsidP="001548A2">
                      <w:r>
                        <w:rPr>
                          <w:rFonts w:hint="eastAsia"/>
                        </w:rPr>
                        <w:t xml:space="preserve">　　情報モラル教育の推進</w:t>
                      </w:r>
                    </w:p>
                    <w:p w:rsidR="00652146" w:rsidRDefault="005656CD" w:rsidP="001548A2">
                      <w:r>
                        <w:rPr>
                          <w:rFonts w:hint="eastAsia"/>
                        </w:rPr>
                        <w:t>◆わかる授業づくり</w:t>
                      </w:r>
                    </w:p>
                    <w:p w:rsidR="005656CD" w:rsidRDefault="005656CD" w:rsidP="004406D4">
                      <w:pPr>
                        <w:ind w:firstLineChars="100" w:firstLine="210"/>
                      </w:pPr>
                      <w:r>
                        <w:rPr>
                          <w:rFonts w:hint="eastAsia"/>
                        </w:rPr>
                        <w:t>・学習規律の徹底　　１人１実践により全教員が授業公開　　少人数を活用した効果的な指導</w:t>
                      </w:r>
                    </w:p>
                    <w:p w:rsidR="00652146" w:rsidRDefault="005656CD" w:rsidP="001548A2">
                      <w:r>
                        <w:rPr>
                          <w:rFonts w:hint="eastAsia"/>
                        </w:rPr>
                        <w:t>◆居場所づくり・絆づくり</w:t>
                      </w:r>
                    </w:p>
                    <w:p w:rsidR="005656CD" w:rsidRDefault="005656CD" w:rsidP="001548A2">
                      <w:r>
                        <w:rPr>
                          <w:rFonts w:hint="eastAsia"/>
                        </w:rPr>
                        <w:t xml:space="preserve">　・</w:t>
                      </w:r>
                      <w:r w:rsidR="00DE72BA">
                        <w:rPr>
                          <w:rFonts w:hint="eastAsia"/>
                        </w:rPr>
                        <w:t>すべての生徒が安心感をもてる学級づくり　　すべての生徒が活躍できる場の準備</w:t>
                      </w:r>
                    </w:p>
                    <w:p w:rsidR="005656CD" w:rsidRDefault="005656CD" w:rsidP="001548A2">
                      <w:r>
                        <w:rPr>
                          <w:rFonts w:hint="eastAsia"/>
                        </w:rPr>
                        <w:t>◆職員のいじめ防止研修</w:t>
                      </w:r>
                    </w:p>
                    <w:p w:rsidR="00DE72BA" w:rsidRDefault="00DE72BA" w:rsidP="001548A2">
                      <w:r>
                        <w:rPr>
                          <w:rFonts w:hint="eastAsia"/>
                        </w:rPr>
                        <w:t xml:space="preserve">　・</w:t>
                      </w:r>
                      <w:r w:rsidR="00DC45C6">
                        <w:rPr>
                          <w:rFonts w:hint="eastAsia"/>
                        </w:rPr>
                        <w:t xml:space="preserve">職員会議や校内研究会における職員研修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1574165</wp:posOffset>
                </wp:positionH>
                <wp:positionV relativeFrom="paragraph">
                  <wp:posOffset>-549275</wp:posOffset>
                </wp:positionV>
                <wp:extent cx="2286000" cy="393700"/>
                <wp:effectExtent l="6350" t="6350" r="12700" b="9525"/>
                <wp:wrapNone/>
                <wp:docPr id="7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93700"/>
                        </a:xfrm>
                        <a:prstGeom prst="rect">
                          <a:avLst/>
                        </a:prstGeom>
                        <a:solidFill>
                          <a:schemeClr val="accent6">
                            <a:lumMod val="20000"/>
                            <a:lumOff val="80000"/>
                          </a:schemeClr>
                        </a:solidFill>
                        <a:ln w="9525">
                          <a:solidFill>
                            <a:srgbClr val="000000"/>
                          </a:solidFill>
                          <a:miter lim="800000"/>
                          <a:headEnd/>
                          <a:tailEnd/>
                        </a:ln>
                      </wps:spPr>
                      <wps:txbx>
                        <w:txbxContent>
                          <w:p w:rsidR="00652146" w:rsidRPr="000E622A" w:rsidRDefault="00652146" w:rsidP="001548A2">
                            <w:pPr>
                              <w:rPr>
                                <w:sz w:val="32"/>
                                <w:szCs w:val="32"/>
                              </w:rPr>
                            </w:pPr>
                            <w:r w:rsidRPr="000E622A">
                              <w:rPr>
                                <w:rFonts w:hint="eastAsia"/>
                                <w:sz w:val="32"/>
                                <w:szCs w:val="32"/>
                              </w:rPr>
                              <w:t>未然防止への取り組み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123.95pt;margin-top:-43.25pt;width:180pt;height: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" fillcolor="#fde9d9 [665]">
                <v:textbox inset="5.85pt,.7pt,5.85pt,.7pt">
                  <w:txbxContent>
                    <w:p w:rsidR="00652146" w:rsidRPr="000E622A" w:rsidRDefault="00652146" w:rsidP="001548A2">
                      <w:pPr>
                        <w:rPr>
                          <w:sz w:val="32"/>
                          <w:szCs w:val="32"/>
                        </w:rPr>
                      </w:pPr>
                      <w:r w:rsidRPr="000E622A">
                        <w:rPr>
                          <w:rFonts w:hint="eastAsia"/>
                          <w:sz w:val="32"/>
                          <w:szCs w:val="32"/>
                        </w:rPr>
                        <w:t>未然防止への取り組み</w:t>
                      </w:r>
                    </w:p>
                  </w:txbxContent>
                </v:textbox>
              </v:rect>
            </w:pict>
          </mc:Fallback>
        </mc:AlternateContent>
      </w:r>
    </w:p>
    <w:p w:rsidR="00153B8B" w:rsidRDefault="00153B8B" w:rsidP="001548A2"/>
    <w:p w:rsidR="00153B8B" w:rsidRDefault="00153B8B" w:rsidP="001548A2"/>
    <w:p w:rsidR="00153B8B" w:rsidRDefault="00153B8B" w:rsidP="001548A2"/>
    <w:p w:rsidR="00153B8B" w:rsidRDefault="00153B8B" w:rsidP="001548A2"/>
    <w:p w:rsidR="00153B8B" w:rsidRDefault="00153B8B" w:rsidP="001548A2"/>
    <w:p w:rsidR="00153B8B" w:rsidRDefault="00153B8B" w:rsidP="001548A2"/>
    <w:p w:rsidR="00153B8B" w:rsidRDefault="00153B8B" w:rsidP="001548A2"/>
    <w:p w:rsidR="00153B8B" w:rsidRDefault="00153B8B" w:rsidP="001548A2"/>
    <w:p w:rsidR="00153B8B" w:rsidRDefault="00153B8B" w:rsidP="001548A2"/>
    <w:p w:rsidR="00153B8B" w:rsidRDefault="00153B8B" w:rsidP="001548A2"/>
    <w:p w:rsidR="00153B8B" w:rsidRDefault="00153B8B" w:rsidP="001548A2"/>
    <w:p w:rsidR="00153B8B" w:rsidRDefault="00407AE7" w:rsidP="001548A2">
      <w:r>
        <w:rPr>
          <w:noProof/>
        </w:rPr>
        <mc:AlternateContent>
          <mc:Choice Requires="wps">
            <w:drawing>
              <wp:anchor distT="0" distB="0" distL="114300" distR="114300" simplePos="0" relativeHeight="251675648" behindDoc="0" locked="0" layoutInCell="1" allowOverlap="1">
                <wp:simplePos x="0" y="0"/>
                <wp:positionH relativeFrom="column">
                  <wp:posOffset>-267335</wp:posOffset>
                </wp:positionH>
                <wp:positionV relativeFrom="paragraph">
                  <wp:posOffset>60325</wp:posOffset>
                </wp:positionV>
                <wp:extent cx="5981700" cy="622300"/>
                <wp:effectExtent l="12700" t="6350" r="6350" b="9525"/>
                <wp:wrapNone/>
                <wp:docPr id="6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22300"/>
                        </a:xfrm>
                        <a:prstGeom prst="horizontalScroll">
                          <a:avLst>
                            <a:gd name="adj" fmla="val 12500"/>
                          </a:avLst>
                        </a:prstGeom>
                        <a:solidFill>
                          <a:srgbClr val="FFFFCC"/>
                        </a:solidFill>
                        <a:ln w="9525">
                          <a:solidFill>
                            <a:srgbClr val="000000"/>
                          </a:solidFill>
                          <a:round/>
                          <a:headEnd/>
                          <a:tailEnd/>
                        </a:ln>
                      </wps:spPr>
                      <wps:txbx>
                        <w:txbxContent>
                          <w:p w:rsidR="005B4764" w:rsidRDefault="005B4764" w:rsidP="001548A2">
                            <w:r>
                              <w:rPr>
                                <w:rFonts w:hint="eastAsia"/>
                              </w:rPr>
                              <w:t>全ての生徒が安心して学校生活を送り、様々な活動に取り組むことができるように</w:t>
                            </w:r>
                          </w:p>
                          <w:p w:rsidR="005B4764" w:rsidRPr="005B4764" w:rsidRDefault="005B4764" w:rsidP="001548A2">
                            <w:r>
                              <w:rPr>
                                <w:rFonts w:hint="eastAsia"/>
                              </w:rPr>
                              <w:t xml:space="preserve">　　すべての生徒がいじめを行わず、いじめを認識しながら放置することがないように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7" o:spid="_x0000_s1035" type="#_x0000_t98" style="position:absolute;left:0;text-align:left;margin-left:-21.05pt;margin-top:4.75pt;width:471pt;height: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" fillcolor="#ffc">
                <v:textbox inset="5.85pt,.7pt,5.85pt,.7pt">
                  <w:txbxContent>
                    <w:p w:rsidR="005B4764" w:rsidRDefault="005B4764" w:rsidP="001548A2">
                      <w:r>
                        <w:rPr>
                          <w:rFonts w:hint="eastAsia"/>
                        </w:rPr>
                        <w:t>全ての生徒が安心して学校生活を送り、様々な活動に取り組むことができるように</w:t>
                      </w:r>
                    </w:p>
                    <w:p w:rsidR="005B4764" w:rsidRPr="005B4764" w:rsidRDefault="005B4764" w:rsidP="001548A2">
                      <w:r>
                        <w:rPr>
                          <w:rFonts w:hint="eastAsia"/>
                        </w:rPr>
                        <w:t xml:space="preserve">　　すべての生徒がいじめを行わず、いじめを認識しながら放置することがないように</w:t>
                      </w:r>
                    </w:p>
                  </w:txbxContent>
                </v:textbox>
              </v:shape>
            </w:pict>
          </mc:Fallback>
        </mc:AlternateContent>
      </w:r>
    </w:p>
    <w:p w:rsidR="00153B8B" w:rsidRDefault="00153B8B" w:rsidP="001548A2"/>
    <w:p w:rsidR="00153B8B" w:rsidRDefault="00153B8B" w:rsidP="001548A2"/>
    <w:p w:rsidR="00153B8B" w:rsidRDefault="00153B8B" w:rsidP="001548A2"/>
    <w:p w:rsidR="006B1A92" w:rsidRDefault="00407AE7" w:rsidP="001548A2">
      <w:r>
        <w:rPr>
          <w:noProof/>
        </w:rPr>
        <mc:AlternateContent>
          <mc:Choice Requires="wps">
            <w:drawing>
              <wp:anchor distT="0" distB="0" distL="114300" distR="114300" simplePos="0" relativeHeight="251677696" behindDoc="0" locked="0" layoutInCell="1" allowOverlap="1">
                <wp:simplePos x="0" y="0"/>
                <wp:positionH relativeFrom="column">
                  <wp:posOffset>1574165</wp:posOffset>
                </wp:positionH>
                <wp:positionV relativeFrom="paragraph">
                  <wp:posOffset>200025</wp:posOffset>
                </wp:positionV>
                <wp:extent cx="2286000" cy="406400"/>
                <wp:effectExtent l="6350" t="12700" r="12700" b="9525"/>
                <wp:wrapNone/>
                <wp:docPr id="6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06400"/>
                        </a:xfrm>
                        <a:prstGeom prst="rect">
                          <a:avLst/>
                        </a:prstGeom>
                        <a:solidFill>
                          <a:srgbClr val="FFCCFF"/>
                        </a:solidFill>
                        <a:ln w="9525">
                          <a:solidFill>
                            <a:srgbClr val="000000"/>
                          </a:solidFill>
                          <a:miter lim="800000"/>
                          <a:headEnd/>
                          <a:tailEnd/>
                        </a:ln>
                      </wps:spPr>
                      <wps:txbx>
                        <w:txbxContent>
                          <w:p w:rsidR="00E27469" w:rsidRPr="000E622A" w:rsidRDefault="00E27469" w:rsidP="001548A2">
                            <w:pPr>
                              <w:rPr>
                                <w:sz w:val="32"/>
                                <w:szCs w:val="32"/>
                              </w:rPr>
                            </w:pPr>
                            <w:r w:rsidRPr="000E622A">
                              <w:rPr>
                                <w:rFonts w:hint="eastAsia"/>
                                <w:sz w:val="32"/>
                                <w:szCs w:val="32"/>
                              </w:rPr>
                              <w:t>早期発見への取り組み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6" style="position:absolute;left:0;text-align:left;margin-left:123.95pt;margin-top:15.75pt;width:180pt;height: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" fillcolor="#fcf">
                <v:textbox inset="5.85pt,.7pt,5.85pt,.7pt">
                  <w:txbxContent>
                    <w:p w:rsidR="00E27469" w:rsidRPr="000E622A" w:rsidRDefault="00E27469" w:rsidP="001548A2">
                      <w:pPr>
                        <w:rPr>
                          <w:sz w:val="32"/>
                          <w:szCs w:val="32"/>
                        </w:rPr>
                      </w:pPr>
                      <w:r w:rsidRPr="000E622A">
                        <w:rPr>
                          <w:rFonts w:hint="eastAsia"/>
                          <w:sz w:val="32"/>
                          <w:szCs w:val="32"/>
                        </w:rPr>
                        <w:t>早期発見への取り組み</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-648335</wp:posOffset>
                </wp:positionH>
                <wp:positionV relativeFrom="paragraph">
                  <wp:posOffset>98425</wp:posOffset>
                </wp:positionV>
                <wp:extent cx="6819900" cy="5105400"/>
                <wp:effectExtent l="12700" t="6350" r="15875" b="31750"/>
                <wp:wrapNone/>
                <wp:docPr id="6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5105400"/>
                        </a:xfrm>
                        <a:prstGeom prst="roundRect">
                          <a:avLst>
                            <a:gd name="adj" fmla="val 8023"/>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1548A2" w:rsidRDefault="001548A2" w:rsidP="001548A2"/>
                          <w:p w:rsidR="00073D50" w:rsidRDefault="00073D50" w:rsidP="001548A2"/>
                          <w:p w:rsidR="00213EB7" w:rsidRDefault="00213EB7" w:rsidP="001548A2">
                            <w:r>
                              <w:rPr>
                                <w:rFonts w:hint="eastAsia"/>
                              </w:rPr>
                              <w:t>◆定期的なアンケートの実施</w:t>
                            </w:r>
                          </w:p>
                          <w:p w:rsidR="00213EB7" w:rsidRDefault="00213EB7" w:rsidP="001548A2">
                            <w:r>
                              <w:rPr>
                                <w:rFonts w:hint="eastAsia"/>
                              </w:rPr>
                              <w:t xml:space="preserve">　・６月・１１</w:t>
                            </w:r>
                            <w:r w:rsidR="00D44DB7">
                              <w:rPr>
                                <w:rFonts w:hint="eastAsia"/>
                              </w:rPr>
                              <w:t>・２</w:t>
                            </w:r>
                            <w:r>
                              <w:rPr>
                                <w:rFonts w:hint="eastAsia"/>
                              </w:rPr>
                              <w:t>月に「いじめアンケート」実施</w:t>
                            </w:r>
                            <w:r w:rsidR="006E4D52">
                              <w:rPr>
                                <w:rFonts w:hint="eastAsia"/>
                              </w:rPr>
                              <w:t xml:space="preserve">　　　　　　　　　</w:t>
                            </w:r>
                          </w:p>
                          <w:p w:rsidR="00213EB7" w:rsidRDefault="00213EB7" w:rsidP="001548A2">
                            <w:r>
                              <w:rPr>
                                <w:rFonts w:hint="eastAsia"/>
                              </w:rPr>
                              <w:t xml:space="preserve">　・</w:t>
                            </w:r>
                            <w:r w:rsidR="006E4D52">
                              <w:rPr>
                                <w:rFonts w:hint="eastAsia"/>
                              </w:rPr>
                              <w:t xml:space="preserve">１２月に「生徒学校生活アンケート」実施　　　　　　　　　</w:t>
                            </w:r>
                          </w:p>
                          <w:p w:rsidR="006E4D52" w:rsidRDefault="006E4D52" w:rsidP="001548A2">
                            <w:r>
                              <w:rPr>
                                <w:rFonts w:hint="eastAsia"/>
                              </w:rPr>
                              <w:t>◆定期的な教育相談の実施</w:t>
                            </w:r>
                          </w:p>
                          <w:p w:rsidR="00A87BCF" w:rsidRDefault="00E82002" w:rsidP="001548A2">
                            <w:r>
                              <w:rPr>
                                <w:rFonts w:hint="eastAsia"/>
                              </w:rPr>
                              <w:t xml:space="preserve">　・昼休みや放課後等を利用しての計画</w:t>
                            </w:r>
                            <w:r w:rsidR="00A87BCF">
                              <w:rPr>
                                <w:rFonts w:hint="eastAsia"/>
                              </w:rPr>
                              <w:t>的な教育相談</w:t>
                            </w:r>
                          </w:p>
                          <w:p w:rsidR="006E4D52" w:rsidRDefault="006E4D52" w:rsidP="001548A2">
                            <w:r>
                              <w:rPr>
                                <w:rFonts w:hint="eastAsia"/>
                              </w:rPr>
                              <w:t xml:space="preserve">　・</w:t>
                            </w:r>
                            <w:r w:rsidR="00CB586B">
                              <w:rPr>
                                <w:rFonts w:hint="eastAsia"/>
                              </w:rPr>
                              <w:t>きずなの日</w:t>
                            </w:r>
                            <w:r w:rsidR="00A87BCF">
                              <w:rPr>
                                <w:rFonts w:hint="eastAsia"/>
                              </w:rPr>
                              <w:t>を利用した教育相談</w:t>
                            </w:r>
                          </w:p>
                          <w:p w:rsidR="00A87BCF" w:rsidRDefault="00A87BCF" w:rsidP="001548A2">
                            <w:r>
                              <w:rPr>
                                <w:rFonts w:hint="eastAsia"/>
                              </w:rPr>
                              <w:t xml:space="preserve">　・家庭訪問・学期末三者面談での相談</w:t>
                            </w:r>
                          </w:p>
                          <w:p w:rsidR="00A87BCF" w:rsidRDefault="00A87BCF" w:rsidP="001548A2">
                            <w:r>
                              <w:rPr>
                                <w:rFonts w:hint="eastAsia"/>
                              </w:rPr>
                              <w:t>◆保健室や相談室での日常的な教育相談の実施</w:t>
                            </w:r>
                          </w:p>
                          <w:p w:rsidR="00A87BCF" w:rsidRDefault="00A87BCF" w:rsidP="001548A2">
                            <w:r>
                              <w:rPr>
                                <w:rFonts w:hint="eastAsia"/>
                              </w:rPr>
                              <w:t xml:space="preserve">　・保健室での観察や相談</w:t>
                            </w:r>
                          </w:p>
                          <w:p w:rsidR="00A87BCF" w:rsidRDefault="00A87BCF" w:rsidP="001548A2">
                            <w:r>
                              <w:rPr>
                                <w:rFonts w:hint="eastAsia"/>
                              </w:rPr>
                              <w:t xml:space="preserve">　・教育相談室・学年職員室等での相談</w:t>
                            </w:r>
                          </w:p>
                          <w:p w:rsidR="00A87BCF" w:rsidRDefault="00A87BCF" w:rsidP="001548A2">
                            <w:r>
                              <w:rPr>
                                <w:rFonts w:hint="eastAsia"/>
                              </w:rPr>
                              <w:t xml:space="preserve">　・スクールカウンセラーによる観察・教育相談</w:t>
                            </w:r>
                          </w:p>
                          <w:p w:rsidR="001548A2" w:rsidRDefault="001548A2" w:rsidP="001548A2">
                            <w:r>
                              <w:rPr>
                                <w:rFonts w:hint="eastAsia"/>
                              </w:rPr>
                              <w:t>◆日常的な観察</w:t>
                            </w:r>
                          </w:p>
                          <w:p w:rsidR="001548A2" w:rsidRDefault="001548A2" w:rsidP="001548A2">
                            <w:r>
                              <w:rPr>
                                <w:rFonts w:hint="eastAsia"/>
                              </w:rPr>
                              <w:t xml:space="preserve">　・休み時間や放課後などの生徒言動の観察</w:t>
                            </w:r>
                          </w:p>
                          <w:p w:rsidR="001548A2" w:rsidRDefault="001548A2" w:rsidP="001548A2">
                            <w:r>
                              <w:rPr>
                                <w:rFonts w:hint="eastAsia"/>
                              </w:rPr>
                              <w:t xml:space="preserve">　・</w:t>
                            </w:r>
                            <w:r w:rsidR="00073D50">
                              <w:rPr>
                                <w:rFonts w:hint="eastAsia"/>
                              </w:rPr>
                              <w:t>学級日誌・</w:t>
                            </w:r>
                            <w:r>
                              <w:rPr>
                                <w:rFonts w:hint="eastAsia"/>
                              </w:rPr>
                              <w:t>生活ノート等からの生徒の悩みの把握</w:t>
                            </w:r>
                          </w:p>
                          <w:p w:rsidR="00214503" w:rsidRDefault="00214503" w:rsidP="001548A2">
                            <w:r>
                              <w:rPr>
                                <w:rFonts w:hint="eastAsia"/>
                              </w:rPr>
                              <w:t>◆電話相談</w:t>
                            </w:r>
                            <w:r w:rsidR="00E82002">
                              <w:rPr>
                                <w:rFonts w:hint="eastAsia"/>
                              </w:rPr>
                              <w:t>窓口</w:t>
                            </w:r>
                            <w:r>
                              <w:rPr>
                                <w:rFonts w:hint="eastAsia"/>
                              </w:rPr>
                              <w:t>等の周知</w:t>
                            </w:r>
                          </w:p>
                          <w:p w:rsidR="00214503" w:rsidRDefault="00214503" w:rsidP="001548A2">
                            <w:r>
                              <w:rPr>
                                <w:rFonts w:hint="eastAsia"/>
                              </w:rPr>
                              <w:t xml:space="preserve">　・いじめ不登校ホットライン・</w:t>
                            </w:r>
                            <w:r w:rsidR="00E82002">
                              <w:rPr>
                                <w:rFonts w:hint="eastAsia"/>
                              </w:rPr>
                              <w:t>市教委電話相談等</w:t>
                            </w:r>
                            <w:r w:rsidR="00B952A5">
                              <w:rPr>
                                <w:rFonts w:hint="eastAsia"/>
                              </w:rPr>
                              <w:t>の周知</w:t>
                            </w:r>
                          </w:p>
                          <w:p w:rsidR="001548A2" w:rsidRPr="001548A2" w:rsidRDefault="001548A2" w:rsidP="001548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7" style="position:absolute;left:0;text-align:left;margin-left:-51.05pt;margin-top:7.75pt;width:537pt;height:4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" fillcolor="white [3201]" strokecolor="#b2a1c7 [1943]" strokeweight="1pt">
                <v:fill color2="#ccc0d9 [1303]" focus="100%" type="gradient"/>
                <v:shadow on="t" color="#3f3151 [1607]" opacity=".5" offset="1pt"/>
                <v:textbox inset="5.85pt,.7pt,5.85pt,.7pt">
                  <w:txbxContent>
                    <w:p w:rsidR="001548A2" w:rsidRDefault="001548A2" w:rsidP="001548A2"/>
                    <w:p w:rsidR="00073D50" w:rsidRDefault="00073D50" w:rsidP="001548A2"/>
                    <w:p w:rsidR="00213EB7" w:rsidRDefault="00213EB7" w:rsidP="001548A2">
                      <w:r>
                        <w:rPr>
                          <w:rFonts w:hint="eastAsia"/>
                        </w:rPr>
                        <w:t>◆定期的なアンケートの実施</w:t>
                      </w:r>
                    </w:p>
                    <w:p w:rsidR="00213EB7" w:rsidRDefault="00213EB7" w:rsidP="001548A2">
                      <w:r>
                        <w:rPr>
                          <w:rFonts w:hint="eastAsia"/>
                        </w:rPr>
                        <w:t xml:space="preserve">　・６月・１１</w:t>
                      </w:r>
                      <w:r w:rsidR="00D44DB7">
                        <w:rPr>
                          <w:rFonts w:hint="eastAsia"/>
                        </w:rPr>
                        <w:t>・２</w:t>
                      </w:r>
                      <w:r>
                        <w:rPr>
                          <w:rFonts w:hint="eastAsia"/>
                        </w:rPr>
                        <w:t>月に「いじめアンケート」実施</w:t>
                      </w:r>
                      <w:r w:rsidR="006E4D52">
                        <w:rPr>
                          <w:rFonts w:hint="eastAsia"/>
                        </w:rPr>
                        <w:t xml:space="preserve">　　　　　　　　　</w:t>
                      </w:r>
                    </w:p>
                    <w:p w:rsidR="00213EB7" w:rsidRDefault="00213EB7" w:rsidP="001548A2">
                      <w:r>
                        <w:rPr>
                          <w:rFonts w:hint="eastAsia"/>
                        </w:rPr>
                        <w:t xml:space="preserve">　・</w:t>
                      </w:r>
                      <w:r w:rsidR="006E4D52">
                        <w:rPr>
                          <w:rFonts w:hint="eastAsia"/>
                        </w:rPr>
                        <w:t xml:space="preserve">１２月に「生徒学校生活アンケート」実施　　　　　　　　　</w:t>
                      </w:r>
                    </w:p>
                    <w:p w:rsidR="006E4D52" w:rsidRDefault="006E4D52" w:rsidP="001548A2">
                      <w:r>
                        <w:rPr>
                          <w:rFonts w:hint="eastAsia"/>
                        </w:rPr>
                        <w:t>◆定期的な教育相談の実施</w:t>
                      </w:r>
                    </w:p>
                    <w:p w:rsidR="00A87BCF" w:rsidRDefault="00E82002" w:rsidP="001548A2">
                      <w:r>
                        <w:rPr>
                          <w:rFonts w:hint="eastAsia"/>
                        </w:rPr>
                        <w:t xml:space="preserve">　・昼休みや放課後等を利用しての計画</w:t>
                      </w:r>
                      <w:r w:rsidR="00A87BCF">
                        <w:rPr>
                          <w:rFonts w:hint="eastAsia"/>
                        </w:rPr>
                        <w:t>的な教育相談</w:t>
                      </w:r>
                    </w:p>
                    <w:p w:rsidR="006E4D52" w:rsidRDefault="006E4D52" w:rsidP="001548A2">
                      <w:r>
                        <w:rPr>
                          <w:rFonts w:hint="eastAsia"/>
                        </w:rPr>
                        <w:t xml:space="preserve">　・</w:t>
                      </w:r>
                      <w:r w:rsidR="00CB586B">
                        <w:rPr>
                          <w:rFonts w:hint="eastAsia"/>
                        </w:rPr>
                        <w:t>きずなの日</w:t>
                      </w:r>
                      <w:r w:rsidR="00A87BCF">
                        <w:rPr>
                          <w:rFonts w:hint="eastAsia"/>
                        </w:rPr>
                        <w:t>を利用した教育相談</w:t>
                      </w:r>
                    </w:p>
                    <w:p w:rsidR="00A87BCF" w:rsidRDefault="00A87BCF" w:rsidP="001548A2">
                      <w:r>
                        <w:rPr>
                          <w:rFonts w:hint="eastAsia"/>
                        </w:rPr>
                        <w:t xml:space="preserve">　・家庭訪問・学期末三者面談での相談</w:t>
                      </w:r>
                    </w:p>
                    <w:p w:rsidR="00A87BCF" w:rsidRDefault="00A87BCF" w:rsidP="001548A2">
                      <w:r>
                        <w:rPr>
                          <w:rFonts w:hint="eastAsia"/>
                        </w:rPr>
                        <w:t>◆保健室や相談室での日常的な教育相談の実施</w:t>
                      </w:r>
                    </w:p>
                    <w:p w:rsidR="00A87BCF" w:rsidRDefault="00A87BCF" w:rsidP="001548A2">
                      <w:r>
                        <w:rPr>
                          <w:rFonts w:hint="eastAsia"/>
                        </w:rPr>
                        <w:t xml:space="preserve">　・保健室での観察や相談</w:t>
                      </w:r>
                    </w:p>
                    <w:p w:rsidR="00A87BCF" w:rsidRDefault="00A87BCF" w:rsidP="001548A2">
                      <w:r>
                        <w:rPr>
                          <w:rFonts w:hint="eastAsia"/>
                        </w:rPr>
                        <w:t xml:space="preserve">　・教育相談室・学年職員室等での相談</w:t>
                      </w:r>
                    </w:p>
                    <w:p w:rsidR="00A87BCF" w:rsidRDefault="00A87BCF" w:rsidP="001548A2">
                      <w:r>
                        <w:rPr>
                          <w:rFonts w:hint="eastAsia"/>
                        </w:rPr>
                        <w:t xml:space="preserve">　・スクールカウンセラーによる観察・教育相談</w:t>
                      </w:r>
                    </w:p>
                    <w:p w:rsidR="001548A2" w:rsidRDefault="001548A2" w:rsidP="001548A2">
                      <w:r>
                        <w:rPr>
                          <w:rFonts w:hint="eastAsia"/>
                        </w:rPr>
                        <w:t>◆日常的な観察</w:t>
                      </w:r>
                    </w:p>
                    <w:p w:rsidR="001548A2" w:rsidRDefault="001548A2" w:rsidP="001548A2">
                      <w:r>
                        <w:rPr>
                          <w:rFonts w:hint="eastAsia"/>
                        </w:rPr>
                        <w:t xml:space="preserve">　・休み時間や放課後などの生徒言動の観察</w:t>
                      </w:r>
                    </w:p>
                    <w:p w:rsidR="001548A2" w:rsidRDefault="001548A2" w:rsidP="001548A2">
                      <w:r>
                        <w:rPr>
                          <w:rFonts w:hint="eastAsia"/>
                        </w:rPr>
                        <w:t xml:space="preserve">　・</w:t>
                      </w:r>
                      <w:r w:rsidR="00073D50">
                        <w:rPr>
                          <w:rFonts w:hint="eastAsia"/>
                        </w:rPr>
                        <w:t>学級日誌・</w:t>
                      </w:r>
                      <w:r>
                        <w:rPr>
                          <w:rFonts w:hint="eastAsia"/>
                        </w:rPr>
                        <w:t>生活ノート等からの生徒の悩みの把握</w:t>
                      </w:r>
                    </w:p>
                    <w:p w:rsidR="00214503" w:rsidRDefault="00214503" w:rsidP="001548A2">
                      <w:r>
                        <w:rPr>
                          <w:rFonts w:hint="eastAsia"/>
                        </w:rPr>
                        <w:t>◆電話相談</w:t>
                      </w:r>
                      <w:r w:rsidR="00E82002">
                        <w:rPr>
                          <w:rFonts w:hint="eastAsia"/>
                        </w:rPr>
                        <w:t>窓口</w:t>
                      </w:r>
                      <w:r>
                        <w:rPr>
                          <w:rFonts w:hint="eastAsia"/>
                        </w:rPr>
                        <w:t>等の周知</w:t>
                      </w:r>
                    </w:p>
                    <w:p w:rsidR="00214503" w:rsidRDefault="00214503" w:rsidP="001548A2">
                      <w:r>
                        <w:rPr>
                          <w:rFonts w:hint="eastAsia"/>
                        </w:rPr>
                        <w:t xml:space="preserve">　・いじめ不登校ホットライン・</w:t>
                      </w:r>
                      <w:r w:rsidR="00E82002">
                        <w:rPr>
                          <w:rFonts w:hint="eastAsia"/>
                        </w:rPr>
                        <w:t>市教委電話相談等</w:t>
                      </w:r>
                      <w:r w:rsidR="00B952A5">
                        <w:rPr>
                          <w:rFonts w:hint="eastAsia"/>
                        </w:rPr>
                        <w:t>の周知</w:t>
                      </w:r>
                    </w:p>
                    <w:p w:rsidR="001548A2" w:rsidRPr="001548A2" w:rsidRDefault="001548A2" w:rsidP="001548A2"/>
                  </w:txbxContent>
                </v:textbox>
              </v:roundrect>
            </w:pict>
          </mc:Fallback>
        </mc:AlternateContent>
      </w:r>
    </w:p>
    <w:p w:rsidR="0049424B" w:rsidRDefault="0049424B" w:rsidP="001548A2"/>
    <w:p w:rsidR="0049424B" w:rsidRDefault="0049424B" w:rsidP="001548A2"/>
    <w:p w:rsidR="0049424B" w:rsidRDefault="0049424B" w:rsidP="001548A2"/>
    <w:p w:rsidR="0049424B" w:rsidRDefault="00407AE7" w:rsidP="001548A2">
      <w:r>
        <w:rPr>
          <w:noProof/>
        </w:rPr>
        <mc:AlternateContent>
          <mc:Choice Requires="wps">
            <w:drawing>
              <wp:anchor distT="0" distB="0" distL="114300" distR="114300" simplePos="0" relativeHeight="251680768" behindDoc="0" locked="0" layoutInCell="1" allowOverlap="1">
                <wp:simplePos x="0" y="0"/>
                <wp:positionH relativeFrom="column">
                  <wp:posOffset>3860165</wp:posOffset>
                </wp:positionH>
                <wp:positionV relativeFrom="paragraph">
                  <wp:posOffset>111125</wp:posOffset>
                </wp:positionV>
                <wp:extent cx="2032000" cy="711200"/>
                <wp:effectExtent l="6350" t="9525" r="9525" b="12700"/>
                <wp:wrapNone/>
                <wp:docPr id="6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711200"/>
                        </a:xfrm>
                        <a:prstGeom prst="rect">
                          <a:avLst/>
                        </a:prstGeom>
                        <a:solidFill>
                          <a:srgbClr val="FFFFCC"/>
                        </a:solidFill>
                        <a:ln w="9525">
                          <a:solidFill>
                            <a:srgbClr val="000000"/>
                          </a:solidFill>
                          <a:miter lim="800000"/>
                          <a:headEnd/>
                          <a:tailEnd/>
                        </a:ln>
                      </wps:spPr>
                      <wps:txbx>
                        <w:txbxContent>
                          <w:p w:rsidR="00073D50" w:rsidRDefault="00073D50">
                            <w:r>
                              <w:rPr>
                                <w:rFonts w:hint="eastAsia"/>
                              </w:rPr>
                              <w:t>【各教員】</w:t>
                            </w:r>
                          </w:p>
                          <w:p w:rsidR="00073D50" w:rsidRDefault="00073D50">
                            <w:r>
                              <w:rPr>
                                <w:rFonts w:hint="eastAsia"/>
                              </w:rPr>
                              <w:t>・アンケート結果の分析</w:t>
                            </w:r>
                          </w:p>
                          <w:p w:rsidR="00073D50" w:rsidRDefault="00073D50">
                            <w:r>
                              <w:rPr>
                                <w:rFonts w:hint="eastAsia"/>
                              </w:rPr>
                              <w:t>・面談や指導の資料として活用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8" style="position:absolute;left:0;text-align:left;margin-left:303.95pt;margin-top:8.75pt;width:160pt;height: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" fillcolor="#ffc">
                <v:textbox inset="5.85pt,.7pt,5.85pt,.7pt">
                  <w:txbxContent>
                    <w:p w:rsidR="00073D50" w:rsidRDefault="00073D50">
                      <w:r>
                        <w:rPr>
                          <w:rFonts w:hint="eastAsia"/>
                        </w:rPr>
                        <w:t>【各教員】</w:t>
                      </w:r>
                    </w:p>
                    <w:p w:rsidR="00073D50" w:rsidRDefault="00073D50">
                      <w:r>
                        <w:rPr>
                          <w:rFonts w:hint="eastAsia"/>
                        </w:rPr>
                        <w:t>・アンケート結果の分析</w:t>
                      </w:r>
                    </w:p>
                    <w:p w:rsidR="00073D50" w:rsidRDefault="00073D50">
                      <w:r>
                        <w:rPr>
                          <w:rFonts w:hint="eastAsia"/>
                        </w:rPr>
                        <w:t>・面談や指導の資料として活用</w:t>
                      </w:r>
                    </w:p>
                  </w:txbxContent>
                </v:textbox>
              </v:rect>
            </w:pict>
          </mc:Fallback>
        </mc:AlternateContent>
      </w:r>
    </w:p>
    <w:p w:rsidR="0049424B" w:rsidRDefault="0049424B" w:rsidP="001548A2"/>
    <w:p w:rsidR="0049424B" w:rsidRDefault="0049424B" w:rsidP="001548A2"/>
    <w:p w:rsidR="0049424B" w:rsidRDefault="0049424B" w:rsidP="001548A2"/>
    <w:p w:rsidR="0049424B" w:rsidRDefault="00407AE7" w:rsidP="001548A2">
      <w:r>
        <w:rPr>
          <w:noProof/>
        </w:rPr>
        <mc:AlternateContent>
          <mc:Choice Requires="wps">
            <w:drawing>
              <wp:anchor distT="0" distB="0" distL="114300" distR="114300" simplePos="0" relativeHeight="251679744" behindDoc="0" locked="0" layoutInCell="1" allowOverlap="1">
                <wp:simplePos x="0" y="0"/>
                <wp:positionH relativeFrom="column">
                  <wp:posOffset>3860165</wp:posOffset>
                </wp:positionH>
                <wp:positionV relativeFrom="paragraph">
                  <wp:posOffset>-3175</wp:posOffset>
                </wp:positionV>
                <wp:extent cx="2095500" cy="1257300"/>
                <wp:effectExtent l="6350" t="9525" r="12700" b="9525"/>
                <wp:wrapNone/>
                <wp:docPr id="6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257300"/>
                        </a:xfrm>
                        <a:prstGeom prst="rect">
                          <a:avLst/>
                        </a:prstGeom>
                        <a:solidFill>
                          <a:srgbClr val="FFFFCC"/>
                        </a:solidFill>
                        <a:ln w="9525">
                          <a:solidFill>
                            <a:srgbClr val="000000"/>
                          </a:solidFill>
                          <a:miter lim="800000"/>
                          <a:headEnd/>
                          <a:tailEnd/>
                        </a:ln>
                      </wps:spPr>
                      <wps:txbx>
                        <w:txbxContent>
                          <w:p w:rsidR="001548A2" w:rsidRDefault="000E622A" w:rsidP="001548A2">
                            <w:r>
                              <w:rPr>
                                <w:rFonts w:hint="eastAsia"/>
                              </w:rPr>
                              <w:t>【いじめ対策委員会】</w:t>
                            </w:r>
                          </w:p>
                          <w:p w:rsidR="00E82002" w:rsidRDefault="00E82002" w:rsidP="001548A2">
                            <w:r>
                              <w:rPr>
                                <w:rFonts w:hint="eastAsia"/>
                              </w:rPr>
                              <w:t>・</w:t>
                            </w:r>
                            <w:r w:rsidR="00073D50">
                              <w:rPr>
                                <w:rFonts w:hint="eastAsia"/>
                              </w:rPr>
                              <w:t>情報の迅速な共有</w:t>
                            </w:r>
                          </w:p>
                          <w:p w:rsidR="00073D50" w:rsidRDefault="00073D50" w:rsidP="001548A2">
                            <w:r>
                              <w:rPr>
                                <w:rFonts w:hint="eastAsia"/>
                              </w:rPr>
                              <w:t>・事実関係の聴取（確認）</w:t>
                            </w:r>
                          </w:p>
                          <w:p w:rsidR="00073D50" w:rsidRDefault="00073D50" w:rsidP="001548A2">
                            <w:r>
                              <w:rPr>
                                <w:rFonts w:hint="eastAsia"/>
                              </w:rPr>
                              <w:t>・指導・支援方針決定</w:t>
                            </w:r>
                          </w:p>
                          <w:p w:rsidR="00073D50" w:rsidRPr="00073D50" w:rsidRDefault="00073D50" w:rsidP="001548A2">
                            <w:r>
                              <w:rPr>
                                <w:rFonts w:hint="eastAsia"/>
                              </w:rPr>
                              <w:t>・保護者との連携</w:t>
                            </w:r>
                          </w:p>
                          <w:p w:rsidR="000E622A" w:rsidRPr="001548A2" w:rsidRDefault="000E622A" w:rsidP="001548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9" style="position:absolute;left:0;text-align:left;margin-left:303.95pt;margin-top:-.25pt;width:165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" fillcolor="#ffc">
                <v:textbox inset="5.85pt,.7pt,5.85pt,.7pt">
                  <w:txbxContent>
                    <w:p w:rsidR="001548A2" w:rsidRDefault="000E622A" w:rsidP="001548A2">
                      <w:r>
                        <w:rPr>
                          <w:rFonts w:hint="eastAsia"/>
                        </w:rPr>
                        <w:t>【いじめ対策委員会】</w:t>
                      </w:r>
                    </w:p>
                    <w:p w:rsidR="00E82002" w:rsidRDefault="00E82002" w:rsidP="001548A2">
                      <w:r>
                        <w:rPr>
                          <w:rFonts w:hint="eastAsia"/>
                        </w:rPr>
                        <w:t>・</w:t>
                      </w:r>
                      <w:r w:rsidR="00073D50">
                        <w:rPr>
                          <w:rFonts w:hint="eastAsia"/>
                        </w:rPr>
                        <w:t>情報の迅速な共有</w:t>
                      </w:r>
                    </w:p>
                    <w:p w:rsidR="00073D50" w:rsidRDefault="00073D50" w:rsidP="001548A2">
                      <w:r>
                        <w:rPr>
                          <w:rFonts w:hint="eastAsia"/>
                        </w:rPr>
                        <w:t>・事実関係の聴取（確認）</w:t>
                      </w:r>
                    </w:p>
                    <w:p w:rsidR="00073D50" w:rsidRDefault="00073D50" w:rsidP="001548A2">
                      <w:r>
                        <w:rPr>
                          <w:rFonts w:hint="eastAsia"/>
                        </w:rPr>
                        <w:t>・指導・支援方針決定</w:t>
                      </w:r>
                    </w:p>
                    <w:p w:rsidR="00073D50" w:rsidRPr="00073D50" w:rsidRDefault="00073D50" w:rsidP="001548A2">
                      <w:r>
                        <w:rPr>
                          <w:rFonts w:hint="eastAsia"/>
                        </w:rPr>
                        <w:t>・保護者との連携</w:t>
                      </w:r>
                    </w:p>
                    <w:p w:rsidR="000E622A" w:rsidRPr="001548A2" w:rsidRDefault="000E622A" w:rsidP="001548A2"/>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2983865</wp:posOffset>
                </wp:positionH>
                <wp:positionV relativeFrom="paragraph">
                  <wp:posOffset>98425</wp:posOffset>
                </wp:positionV>
                <wp:extent cx="774700" cy="1079500"/>
                <wp:effectExtent l="6350" t="34925" r="19050" b="38100"/>
                <wp:wrapNone/>
                <wp:docPr id="6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1079500"/>
                        </a:xfrm>
                        <a:prstGeom prst="rightArrow">
                          <a:avLst>
                            <a:gd name="adj1" fmla="val 50000"/>
                            <a:gd name="adj2" fmla="val 25000"/>
                          </a:avLst>
                        </a:prstGeom>
                        <a:solidFill>
                          <a:srgbClr val="FFCCCC"/>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43A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0" o:spid="_x0000_s1026" type="#_x0000_t13" style="position:absolute;left:0;text-align:left;margin-left:234.95pt;margin-top:7.75pt;width:61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" fillcolor="#fcc">
                <v:textbox inset="5.85pt,.7pt,5.85pt,.7pt"/>
              </v:shape>
            </w:pict>
          </mc:Fallback>
        </mc:AlternateContent>
      </w:r>
    </w:p>
    <w:p w:rsidR="0049424B" w:rsidRDefault="0049424B" w:rsidP="001548A2"/>
    <w:p w:rsidR="0049424B" w:rsidRDefault="0049424B" w:rsidP="001548A2"/>
    <w:p w:rsidR="0049424B" w:rsidRDefault="0049424B" w:rsidP="001548A2"/>
    <w:p w:rsidR="0049424B" w:rsidRDefault="0049424B" w:rsidP="001548A2"/>
    <w:p w:rsidR="0049424B" w:rsidRDefault="0049424B" w:rsidP="001548A2"/>
    <w:p w:rsidR="0049424B" w:rsidRDefault="0049424B" w:rsidP="001548A2"/>
    <w:p w:rsidR="0049424B" w:rsidRDefault="0049424B" w:rsidP="001548A2"/>
    <w:p w:rsidR="0049424B" w:rsidRDefault="0049424B" w:rsidP="001548A2"/>
    <w:p w:rsidR="0049424B" w:rsidRDefault="0049424B" w:rsidP="001548A2"/>
    <w:p w:rsidR="0049424B" w:rsidRDefault="0049424B" w:rsidP="001548A2"/>
    <w:p w:rsidR="0049424B" w:rsidRDefault="00407AE7" w:rsidP="001548A2">
      <w:r>
        <w:rPr>
          <w:noProof/>
        </w:rPr>
        <mc:AlternateContent>
          <mc:Choice Requires="wps">
            <w:drawing>
              <wp:anchor distT="0" distB="0" distL="114300" distR="114300" simplePos="0" relativeHeight="251681792" behindDoc="0" locked="0" layoutInCell="1" allowOverlap="1">
                <wp:simplePos x="0" y="0"/>
                <wp:positionH relativeFrom="column">
                  <wp:posOffset>-356235</wp:posOffset>
                </wp:positionH>
                <wp:positionV relativeFrom="paragraph">
                  <wp:posOffset>174625</wp:posOffset>
                </wp:positionV>
                <wp:extent cx="6248400" cy="609600"/>
                <wp:effectExtent l="9525" t="6350" r="9525" b="12700"/>
                <wp:wrapNone/>
                <wp:docPr id="6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609600"/>
                        </a:xfrm>
                        <a:prstGeom prst="horizontalScroll">
                          <a:avLst>
                            <a:gd name="adj" fmla="val 12500"/>
                          </a:avLst>
                        </a:prstGeom>
                        <a:solidFill>
                          <a:srgbClr val="FFFFCC"/>
                        </a:solidFill>
                        <a:ln w="9525">
                          <a:solidFill>
                            <a:srgbClr val="000000"/>
                          </a:solidFill>
                          <a:round/>
                          <a:headEnd/>
                          <a:tailEnd/>
                        </a:ln>
                      </wps:spPr>
                      <wps:txbx>
                        <w:txbxContent>
                          <w:p w:rsidR="00073D50" w:rsidRDefault="00073D50">
                            <w:r>
                              <w:rPr>
                                <w:rFonts w:hint="eastAsia"/>
                              </w:rPr>
                              <w:t>〈早期発見の基本〉</w:t>
                            </w:r>
                          </w:p>
                          <w:p w:rsidR="00073D50" w:rsidRDefault="004406D4" w:rsidP="00073D50">
                            <w:pPr>
                              <w:ind w:firstLineChars="300" w:firstLine="630"/>
                            </w:pPr>
                            <w:r>
                              <w:rPr>
                                <w:rFonts w:hint="eastAsia"/>
                              </w:rPr>
                              <w:t>生徒のささいな変化に気づく　　　気づいた情報を確実に共有</w:t>
                            </w:r>
                            <w:r w:rsidR="00CB586B">
                              <w:rPr>
                                <w:rFonts w:hint="eastAsia"/>
                              </w:rPr>
                              <w:t>する</w:t>
                            </w:r>
                            <w:r>
                              <w:rPr>
                                <w:rFonts w:hint="eastAsia"/>
                              </w:rPr>
                              <w:t xml:space="preserve">　　　</w:t>
                            </w:r>
                            <w:r w:rsidR="00073D50">
                              <w:rPr>
                                <w:rFonts w:hint="eastAsia"/>
                              </w:rPr>
                              <w:t>速やかに対応</w:t>
                            </w:r>
                            <w:r w:rsidR="00CB586B">
                              <w:rPr>
                                <w:rFonts w:hint="eastAsia"/>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40" type="#_x0000_t98" style="position:absolute;left:0;text-align:left;margin-left:-28.05pt;margin-top:13.75pt;width:492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" fillcolor="#ffc">
                <v:textbox inset="5.85pt,.7pt,5.85pt,.7pt">
                  <w:txbxContent>
                    <w:p w:rsidR="00073D50" w:rsidRDefault="00073D50">
                      <w:r>
                        <w:rPr>
                          <w:rFonts w:hint="eastAsia"/>
                        </w:rPr>
                        <w:t>〈早期発見の基本〉</w:t>
                      </w:r>
                    </w:p>
                    <w:p w:rsidR="00073D50" w:rsidRDefault="004406D4" w:rsidP="00073D50">
                      <w:pPr>
                        <w:ind w:firstLineChars="300" w:firstLine="630"/>
                      </w:pPr>
                      <w:r>
                        <w:rPr>
                          <w:rFonts w:hint="eastAsia"/>
                        </w:rPr>
                        <w:t>生徒のささいな変化に気づく　　　気づいた情報を確実に共有</w:t>
                      </w:r>
                      <w:r w:rsidR="00CB586B">
                        <w:rPr>
                          <w:rFonts w:hint="eastAsia"/>
                        </w:rPr>
                        <w:t>する</w:t>
                      </w:r>
                      <w:r>
                        <w:rPr>
                          <w:rFonts w:hint="eastAsia"/>
                        </w:rPr>
                        <w:t xml:space="preserve">　　　</w:t>
                      </w:r>
                      <w:r w:rsidR="00073D50">
                        <w:rPr>
                          <w:rFonts w:hint="eastAsia"/>
                        </w:rPr>
                        <w:t>速やかに対応</w:t>
                      </w:r>
                      <w:r w:rsidR="00CB586B">
                        <w:rPr>
                          <w:rFonts w:hint="eastAsia"/>
                        </w:rPr>
                        <w:t>する</w:t>
                      </w:r>
                    </w:p>
                  </w:txbxContent>
                </v:textbox>
              </v:shape>
            </w:pict>
          </mc:Fallback>
        </mc:AlternateContent>
      </w:r>
    </w:p>
    <w:p w:rsidR="0049424B" w:rsidRDefault="00407AE7" w:rsidP="001548A2">
      <w:r>
        <w:rPr>
          <w:noProof/>
        </w:rPr>
        <w:lastRenderedPageBreak/>
        <mc:AlternateContent>
          <mc:Choice Requires="wps">
            <w:drawing>
              <wp:anchor distT="0" distB="0" distL="114300" distR="114300" simplePos="0" relativeHeight="251682816" behindDoc="0" locked="0" layoutInCell="1" allowOverlap="1">
                <wp:simplePos x="0" y="0"/>
                <wp:positionH relativeFrom="column">
                  <wp:posOffset>-673735</wp:posOffset>
                </wp:positionH>
                <wp:positionV relativeFrom="paragraph">
                  <wp:posOffset>-765175</wp:posOffset>
                </wp:positionV>
                <wp:extent cx="6731000" cy="9766300"/>
                <wp:effectExtent l="6350" t="9525" r="6350" b="6350"/>
                <wp:wrapNone/>
                <wp:docPr id="6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0" cy="9766300"/>
                        </a:xfrm>
                        <a:prstGeom prst="roundRect">
                          <a:avLst>
                            <a:gd name="adj" fmla="val 3435"/>
                          </a:avLst>
                        </a:prstGeom>
                        <a:solidFill>
                          <a:srgbClr val="FFFFCC"/>
                        </a:solidFill>
                        <a:ln w="9525">
                          <a:solidFill>
                            <a:srgbClr val="000000"/>
                          </a:solidFill>
                          <a:round/>
                          <a:headEnd/>
                          <a:tailEnd/>
                        </a:ln>
                      </wps:spPr>
                      <wps:txbx>
                        <w:txbxContent>
                          <w:p w:rsidR="00576E78" w:rsidRDefault="00576E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41" style="position:absolute;left:0;text-align:left;margin-left:-53.05pt;margin-top:-60.25pt;width:530pt;height:7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" fillcolor="#ffc">
                <v:textbox inset="5.85pt,.7pt,5.85pt,.7pt">
                  <w:txbxContent>
                    <w:p w:rsidR="00576E78" w:rsidRDefault="00576E78"/>
                  </w:txbxContent>
                </v:textbox>
              </v:round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-508635</wp:posOffset>
                </wp:positionH>
                <wp:positionV relativeFrom="paragraph">
                  <wp:posOffset>-155575</wp:posOffset>
                </wp:positionV>
                <wp:extent cx="6413500" cy="952500"/>
                <wp:effectExtent l="9525" t="9525" r="15875" b="28575"/>
                <wp:wrapNone/>
                <wp:docPr id="6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9525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5C0F4E" w:rsidRDefault="005C0F4E">
                            <w:r>
                              <w:rPr>
                                <w:rFonts w:hint="eastAsia"/>
                              </w:rPr>
                              <w:t>【基本的な考え方】</w:t>
                            </w:r>
                          </w:p>
                          <w:p w:rsidR="005C0F4E" w:rsidRDefault="005C0F4E">
                            <w:r>
                              <w:rPr>
                                <w:rFonts w:hint="eastAsia"/>
                              </w:rPr>
                              <w:t>◆いじめの発見・相談を受けた場合には、一人で抱え込まず速やかに組織的に対応する。</w:t>
                            </w:r>
                          </w:p>
                          <w:p w:rsidR="005C0F4E" w:rsidRDefault="005C0F4E">
                            <w:r>
                              <w:rPr>
                                <w:rFonts w:hint="eastAsia"/>
                              </w:rPr>
                              <w:t>◆被害生徒を守り通すとともに、毅然とした態度で加害生徒を指導する。</w:t>
                            </w:r>
                          </w:p>
                          <w:p w:rsidR="005C0F4E" w:rsidRPr="005C0F4E" w:rsidRDefault="005C0F4E">
                            <w:r>
                              <w:rPr>
                                <w:rFonts w:hint="eastAsia"/>
                              </w:rPr>
                              <w:t>◆生徒の社会性の向上、人格の成長に主眼をおいた指導を行う。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2" style="position:absolute;left:0;text-align:left;margin-left:-40.05pt;margin-top:-12.25pt;width:50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" fillcolor="white [3201]" strokecolor="#c2d69b [1942]" strokeweight="1pt">
                <v:fill color2="#d6e3bc [1302]" focus="100%" type="gradient"/>
                <v:shadow on="t" color="#4e6128 [1606]" opacity=".5" offset="1pt"/>
                <v:textbox inset="5.85pt,.7pt,5.85pt,.7pt">
                  <w:txbxContent>
                    <w:p w:rsidR="005C0F4E" w:rsidRDefault="005C0F4E">
                      <w:r>
                        <w:rPr>
                          <w:rFonts w:hint="eastAsia"/>
                        </w:rPr>
                        <w:t>【基本的な考え方】</w:t>
                      </w:r>
                    </w:p>
                    <w:p w:rsidR="005C0F4E" w:rsidRDefault="005C0F4E">
                      <w:r>
                        <w:rPr>
                          <w:rFonts w:hint="eastAsia"/>
                        </w:rPr>
                        <w:t>◆いじめの発見・相談を受けた場合には、一人で抱え込まず速やかに組織的に対応する。</w:t>
                      </w:r>
                    </w:p>
                    <w:p w:rsidR="005C0F4E" w:rsidRDefault="005C0F4E">
                      <w:r>
                        <w:rPr>
                          <w:rFonts w:hint="eastAsia"/>
                        </w:rPr>
                        <w:t>◆被害生徒を守り通すとともに、毅然とした態度で加害生徒を指導する。</w:t>
                      </w:r>
                    </w:p>
                    <w:p w:rsidR="005C0F4E" w:rsidRPr="005C0F4E" w:rsidRDefault="005C0F4E">
                      <w:r>
                        <w:rPr>
                          <w:rFonts w:hint="eastAsia"/>
                        </w:rPr>
                        <w:t>◆生徒の社会性の向上、人格の成長に主眼をおいた指導を行う。</w:t>
                      </w: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1853565</wp:posOffset>
                </wp:positionH>
                <wp:positionV relativeFrom="paragraph">
                  <wp:posOffset>-676275</wp:posOffset>
                </wp:positionV>
                <wp:extent cx="1638300" cy="406400"/>
                <wp:effectExtent l="9525" t="12700" r="9525" b="9525"/>
                <wp:wrapNone/>
                <wp:docPr id="6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06400"/>
                        </a:xfrm>
                        <a:prstGeom prst="rect">
                          <a:avLst/>
                        </a:prstGeom>
                        <a:solidFill>
                          <a:srgbClr val="FFCCCC"/>
                        </a:solidFill>
                        <a:ln w="9525">
                          <a:solidFill>
                            <a:srgbClr val="000000"/>
                          </a:solidFill>
                          <a:miter lim="800000"/>
                          <a:headEnd/>
                          <a:tailEnd/>
                        </a:ln>
                      </wps:spPr>
                      <wps:txbx>
                        <w:txbxContent>
                          <w:p w:rsidR="00603678" w:rsidRPr="00603678" w:rsidRDefault="00603678">
                            <w:pPr>
                              <w:rPr>
                                <w:sz w:val="32"/>
                                <w:szCs w:val="32"/>
                              </w:rPr>
                            </w:pPr>
                            <w:r w:rsidRPr="00603678">
                              <w:rPr>
                                <w:rFonts w:hint="eastAsia"/>
                                <w:sz w:val="32"/>
                                <w:szCs w:val="32"/>
                              </w:rPr>
                              <w:t>いじめへの対処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3" style="position:absolute;left:0;text-align:left;margin-left:145.95pt;margin-top:-53.25pt;width:129pt;height: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" fillcolor="#fcc">
                <v:textbox inset="5.85pt,.7pt,5.85pt,.7pt">
                  <w:txbxContent>
                    <w:p w:rsidR="00603678" w:rsidRPr="00603678" w:rsidRDefault="00603678">
                      <w:pPr>
                        <w:rPr>
                          <w:sz w:val="32"/>
                          <w:szCs w:val="32"/>
                        </w:rPr>
                      </w:pPr>
                      <w:r w:rsidRPr="00603678">
                        <w:rPr>
                          <w:rFonts w:hint="eastAsia"/>
                          <w:sz w:val="32"/>
                          <w:szCs w:val="32"/>
                        </w:rPr>
                        <w:t>いじめへの対処</w:t>
                      </w:r>
                    </w:p>
                  </w:txbxContent>
                </v:textbox>
              </v:rect>
            </w:pict>
          </mc:Fallback>
        </mc:AlternateContent>
      </w:r>
    </w:p>
    <w:p w:rsidR="0049424B" w:rsidRDefault="0049424B" w:rsidP="001548A2"/>
    <w:p w:rsidR="0049424B" w:rsidRDefault="0049424B" w:rsidP="001548A2"/>
    <w:p w:rsidR="0049424B" w:rsidRDefault="0049424B" w:rsidP="001548A2"/>
    <w:p w:rsidR="0049424B" w:rsidRDefault="00407AE7" w:rsidP="001548A2">
      <w:r>
        <w:rPr>
          <w:noProof/>
        </w:rPr>
        <mc:AlternateContent>
          <mc:Choice Requires="wps">
            <w:drawing>
              <wp:anchor distT="0" distB="0" distL="114300" distR="114300" simplePos="0" relativeHeight="251709440" behindDoc="0" locked="0" layoutInCell="1" allowOverlap="1">
                <wp:simplePos x="0" y="0"/>
                <wp:positionH relativeFrom="column">
                  <wp:posOffset>1409065</wp:posOffset>
                </wp:positionH>
                <wp:positionV relativeFrom="paragraph">
                  <wp:posOffset>174625</wp:posOffset>
                </wp:positionV>
                <wp:extent cx="3810000" cy="254000"/>
                <wp:effectExtent l="136525" t="25400" r="158750" b="44450"/>
                <wp:wrapNone/>
                <wp:docPr id="59"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54000"/>
                        </a:xfrm>
                        <a:prstGeom prst="flowChartPreparation">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75743" w:rsidRDefault="00A75743">
                            <w:r>
                              <w:rPr>
                                <w:rFonts w:hint="eastAsia"/>
                              </w:rPr>
                              <w:t>いじめられた生徒と保護者への支援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67" o:spid="_x0000_s1044" type="#_x0000_t117" style="position:absolute;left:0;text-align:left;margin-left:110.95pt;margin-top:13.75pt;width:300pt;height:2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" fillcolor="#9bbb59 [3206]" strokecolor="#f2f2f2 [3041]" strokeweight="3pt">
                <v:shadow on="t" color="#4e6128 [1606]" opacity=".5" offset="1pt"/>
                <v:textbox inset="5.85pt,.7pt,5.85pt,.7pt">
                  <w:txbxContent>
                    <w:p w:rsidR="00A75743" w:rsidRDefault="00A75743">
                      <w:r>
                        <w:rPr>
                          <w:rFonts w:hint="eastAsia"/>
                        </w:rPr>
                        <w:t>いじめられた生徒と保護者への支援</w:t>
                      </w:r>
                    </w:p>
                  </w:txbxContent>
                </v:textbox>
              </v:shape>
            </w:pict>
          </mc:Fallback>
        </mc:AlternateContent>
      </w:r>
      <w:r>
        <w:rPr>
          <w:noProof/>
        </w:rPr>
        <mc:AlternateContent>
          <mc:Choice Requires="wps">
            <w:drawing>
              <wp:anchor distT="0" distB="0" distL="114300" distR="114300" simplePos="0" relativeHeight="251690495" behindDoc="0" locked="0" layoutInCell="1" allowOverlap="1">
                <wp:simplePos x="0" y="0"/>
                <wp:positionH relativeFrom="column">
                  <wp:posOffset>1320165</wp:posOffset>
                </wp:positionH>
                <wp:positionV relativeFrom="paragraph">
                  <wp:posOffset>111125</wp:posOffset>
                </wp:positionV>
                <wp:extent cx="4508500" cy="2146300"/>
                <wp:effectExtent l="9525" t="9525" r="6350" b="6350"/>
                <wp:wrapNone/>
                <wp:docPr id="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0" cy="2146300"/>
                        </a:xfrm>
                        <a:prstGeom prst="rect">
                          <a:avLst/>
                        </a:prstGeom>
                        <a:solidFill>
                          <a:srgbClr val="FFCCCC"/>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8CD26" id="Rectangle 47" o:spid="_x0000_s1026" style="position:absolute;left:0;text-align:left;margin-left:103.95pt;margin-top:8.75pt;width:355pt;height:169pt;z-index:251690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" fillcolor="#fcc">
                <v:textbox inset="5.85pt,.7pt,5.85pt,.7pt"/>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-673735</wp:posOffset>
                </wp:positionH>
                <wp:positionV relativeFrom="paragraph">
                  <wp:posOffset>9525</wp:posOffset>
                </wp:positionV>
                <wp:extent cx="6731000" cy="6134100"/>
                <wp:effectExtent l="6350" t="12700" r="6350" b="6350"/>
                <wp:wrapNone/>
                <wp:docPr id="5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0" cy="6134100"/>
                        </a:xfrm>
                        <a:prstGeom prst="downArrow">
                          <a:avLst>
                            <a:gd name="adj1" fmla="val 97694"/>
                            <a:gd name="adj2" fmla="val 0"/>
                          </a:avLst>
                        </a:prstGeom>
                        <a:solidFill>
                          <a:srgbClr val="FFFF99"/>
                        </a:solidFill>
                        <a:ln w="9525">
                          <a:solidFill>
                            <a:srgbClr val="000000"/>
                          </a:solidFill>
                          <a:miter lim="800000"/>
                          <a:headEnd/>
                          <a:tailEnd/>
                        </a:ln>
                      </wps:spPr>
                      <wps:txbx>
                        <w:txbxContent>
                          <w:p w:rsidR="00576E78" w:rsidRDefault="00576E78">
                            <w:r>
                              <w:rPr>
                                <w:rFonts w:hint="eastAsia"/>
                              </w:rPr>
                              <w:t>【いじめへの対応】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8" o:spid="_x0000_s1045" type="#_x0000_t67" style="position:absolute;left:0;text-align:left;margin-left:-53.05pt;margin-top:.75pt;width:530pt;height:4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" adj="21600,249" fillcolor="#ff9">
                <v:textbox inset="5.85pt,.7pt,5.85pt,.7pt">
                  <w:txbxContent>
                    <w:p w:rsidR="00576E78" w:rsidRDefault="00576E78">
                      <w:r>
                        <w:rPr>
                          <w:rFonts w:hint="eastAsia"/>
                        </w:rPr>
                        <w:t>【いじめへの対応】</w:t>
                      </w:r>
                    </w:p>
                  </w:txbxContent>
                </v:textbox>
              </v:shape>
            </w:pict>
          </mc:Fallback>
        </mc:AlternateContent>
      </w:r>
    </w:p>
    <w:p w:rsidR="0049424B" w:rsidRDefault="0049424B" w:rsidP="001548A2"/>
    <w:p w:rsidR="0049424B" w:rsidRDefault="00407AE7" w:rsidP="001548A2">
      <w:r>
        <w:rPr>
          <w:noProof/>
        </w:rPr>
        <mc:AlternateContent>
          <mc:Choice Requires="wps">
            <w:drawing>
              <wp:anchor distT="0" distB="0" distL="114300" distR="114300" simplePos="0" relativeHeight="251692032" behindDoc="0" locked="0" layoutInCell="1" allowOverlap="1">
                <wp:simplePos x="0" y="0"/>
                <wp:positionH relativeFrom="column">
                  <wp:posOffset>3199765</wp:posOffset>
                </wp:positionH>
                <wp:positionV relativeFrom="paragraph">
                  <wp:posOffset>47625</wp:posOffset>
                </wp:positionV>
                <wp:extent cx="2565400" cy="520700"/>
                <wp:effectExtent l="12700" t="12700" r="12700" b="28575"/>
                <wp:wrapNone/>
                <wp:docPr id="5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52070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481696" w:rsidRDefault="00481696">
                            <w:r>
                              <w:rPr>
                                <w:rFonts w:hint="eastAsia"/>
                              </w:rPr>
                              <w:t>②被害生徒からの聴取</w:t>
                            </w:r>
                          </w:p>
                          <w:p w:rsidR="00481696" w:rsidRDefault="00481696">
                            <w:r>
                              <w:rPr>
                                <w:rFonts w:hint="eastAsia"/>
                              </w:rPr>
                              <w:t xml:space="preserve">　自尊感情・プライバシーへの配慮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46" style="position:absolute;left:0;text-align:left;margin-left:251.95pt;margin-top:3.75pt;width:202pt;height: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" fillcolor="#92cddc [1944]" strokecolor="#92cddc [1944]" strokeweight="1pt">
                <v:fill color2="#daeef3 [664]" angle="135" focus="50%" type="gradient"/>
                <v:shadow on="t" color="#205867 [1608]" opacity=".5" offset="1pt"/>
                <v:textbox inset="5.85pt,.7pt,5.85pt,.7pt">
                  <w:txbxContent>
                    <w:p w:rsidR="00481696" w:rsidRDefault="00481696">
                      <w:r>
                        <w:rPr>
                          <w:rFonts w:hint="eastAsia"/>
                        </w:rPr>
                        <w:t>②被害生徒からの聴取</w:t>
                      </w:r>
                    </w:p>
                    <w:p w:rsidR="00481696" w:rsidRDefault="00481696">
                      <w:r>
                        <w:rPr>
                          <w:rFonts w:hint="eastAsia"/>
                        </w:rPr>
                        <w:t xml:space="preserve">　自尊感情・プライバシーへの配慮</w:t>
                      </w:r>
                    </w:p>
                  </w:txbxContent>
                </v:textbox>
              </v:round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1409065</wp:posOffset>
                </wp:positionH>
                <wp:positionV relativeFrom="paragraph">
                  <wp:posOffset>47625</wp:posOffset>
                </wp:positionV>
                <wp:extent cx="1689100" cy="342900"/>
                <wp:effectExtent l="12700" t="12700" r="12700" b="25400"/>
                <wp:wrapNone/>
                <wp:docPr id="5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34290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481696" w:rsidRDefault="00481696" w:rsidP="00481696">
                            <w:pPr>
                              <w:pStyle w:val="a9"/>
                              <w:numPr>
                                <w:ilvl w:val="0"/>
                                <w:numId w:val="1"/>
                              </w:numPr>
                              <w:ind w:leftChars="0"/>
                            </w:pPr>
                            <w:r>
                              <w:rPr>
                                <w:rFonts w:hint="eastAsia"/>
                              </w:rPr>
                              <w:t>関係者から情報収集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47" style="position:absolute;left:0;text-align:left;margin-left:110.95pt;margin-top:3.75pt;width:133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" fillcolor="#92cddc [1944]" strokecolor="#92cddc [1944]" strokeweight="1pt">
                <v:fill color2="#daeef3 [664]" angle="135" focus="50%" type="gradient"/>
                <v:shadow on="t" color="#205867 [1608]" opacity=".5" offset="1pt"/>
                <v:textbox inset="5.85pt,.7pt,5.85pt,.7pt">
                  <w:txbxContent>
                    <w:p w:rsidR="00481696" w:rsidRDefault="00481696" w:rsidP="00481696">
                      <w:pPr>
                        <w:pStyle w:val="a9"/>
                        <w:numPr>
                          <w:ilvl w:val="0"/>
                          <w:numId w:val="1"/>
                        </w:numPr>
                        <w:ind w:leftChars="0"/>
                      </w:pPr>
                      <w:r>
                        <w:rPr>
                          <w:rFonts w:hint="eastAsia"/>
                        </w:rPr>
                        <w:t>関係者から情報収集</w:t>
                      </w:r>
                    </w:p>
                  </w:txbxContent>
                </v:textbox>
              </v:roundrect>
            </w:pict>
          </mc:Fallback>
        </mc:AlternateContent>
      </w:r>
    </w:p>
    <w:p w:rsidR="0049424B" w:rsidRDefault="0049424B" w:rsidP="001548A2"/>
    <w:p w:rsidR="0049424B" w:rsidRDefault="00407AE7" w:rsidP="001548A2">
      <w:r>
        <w:rPr>
          <w:noProof/>
        </w:rPr>
        <mc:AlternateContent>
          <mc:Choice Requires="wps">
            <w:drawing>
              <wp:anchor distT="0" distB="0" distL="114300" distR="114300" simplePos="0" relativeHeight="251689984" behindDoc="0" locked="0" layoutInCell="1" allowOverlap="1">
                <wp:simplePos x="0" y="0"/>
                <wp:positionH relativeFrom="column">
                  <wp:posOffset>697865</wp:posOffset>
                </wp:positionH>
                <wp:positionV relativeFrom="paragraph">
                  <wp:posOffset>-3175</wp:posOffset>
                </wp:positionV>
                <wp:extent cx="482600" cy="3784600"/>
                <wp:effectExtent l="6350" t="9525" r="6350" b="6350"/>
                <wp:wrapNone/>
                <wp:docPr id="5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3784600"/>
                        </a:xfrm>
                        <a:prstGeom prst="bevel">
                          <a:avLst>
                            <a:gd name="adj" fmla="val 12500"/>
                          </a:avLst>
                        </a:prstGeom>
                        <a:solidFill>
                          <a:srgbClr val="CCFF66"/>
                        </a:solidFill>
                        <a:ln w="9525">
                          <a:solidFill>
                            <a:srgbClr val="000000"/>
                          </a:solidFill>
                          <a:miter lim="800000"/>
                          <a:headEnd/>
                          <a:tailEnd/>
                        </a:ln>
                      </wps:spPr>
                      <wps:txbx>
                        <w:txbxContent>
                          <w:p w:rsidR="00481696" w:rsidRPr="008A5823" w:rsidRDefault="00481696" w:rsidP="008A5823">
                            <w:pPr>
                              <w:ind w:firstLineChars="700" w:firstLine="1680"/>
                              <w:rPr>
                                <w:sz w:val="24"/>
                                <w:szCs w:val="24"/>
                              </w:rPr>
                            </w:pPr>
                            <w:r w:rsidRPr="008A5823">
                              <w:rPr>
                                <w:rFonts w:hint="eastAsia"/>
                                <w:sz w:val="24"/>
                                <w:szCs w:val="24"/>
                              </w:rPr>
                              <w:t>いじめ対策委員会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48" type="#_x0000_t84" style="position:absolute;left:0;text-align:left;margin-left:54.95pt;margin-top:-.25pt;width:38pt;height:2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" fillcolor="#cf6">
                <v:textbox style="layout-flow:vertical-ideographic" inset="5.85pt,.7pt,5.85pt,.7pt">
                  <w:txbxContent>
                    <w:p w:rsidR="00481696" w:rsidRPr="008A5823" w:rsidRDefault="00481696" w:rsidP="008A5823">
                      <w:pPr>
                        <w:ind w:firstLineChars="700" w:firstLine="1680"/>
                        <w:rPr>
                          <w:sz w:val="24"/>
                          <w:szCs w:val="24"/>
                        </w:rPr>
                      </w:pPr>
                      <w:r w:rsidRPr="008A5823">
                        <w:rPr>
                          <w:rFonts w:hint="eastAsia"/>
                          <w:sz w:val="24"/>
                          <w:szCs w:val="24"/>
                        </w:rPr>
                        <w:t>いじめ対策委員会</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-508635</wp:posOffset>
                </wp:positionH>
                <wp:positionV relativeFrom="paragraph">
                  <wp:posOffset>-3175</wp:posOffset>
                </wp:positionV>
                <wp:extent cx="368300" cy="3784600"/>
                <wp:effectExtent l="9525" t="9525" r="12700" b="6350"/>
                <wp:wrapNone/>
                <wp:docPr id="5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784600"/>
                        </a:xfrm>
                        <a:prstGeom prst="rect">
                          <a:avLst/>
                        </a:prstGeom>
                        <a:solidFill>
                          <a:srgbClr val="FFFF00"/>
                        </a:solidFill>
                        <a:ln w="9525">
                          <a:solidFill>
                            <a:srgbClr val="000000"/>
                          </a:solidFill>
                          <a:miter lim="800000"/>
                          <a:headEnd/>
                          <a:tailEnd/>
                        </a:ln>
                      </wps:spPr>
                      <wps:txbx>
                        <w:txbxContent>
                          <w:p w:rsidR="00576E78" w:rsidRDefault="00576E78" w:rsidP="008A5823">
                            <w:pPr>
                              <w:ind w:firstLineChars="300" w:firstLine="630"/>
                            </w:pPr>
                            <w:r>
                              <w:rPr>
                                <w:rFonts w:hint="eastAsia"/>
                              </w:rPr>
                              <w:t>いじめの発見・いじめ情報（相談・通報）</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9" style="position:absolute;left:0;text-align:left;margin-left:-40.05pt;margin-top:-.25pt;width:29pt;height:2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" fillcolor="yellow">
                <v:textbox style="layout-flow:vertical-ideographic" inset="5.85pt,.7pt,5.85pt,.7pt">
                  <w:txbxContent>
                    <w:p w:rsidR="00576E78" w:rsidRDefault="00576E78" w:rsidP="008A5823">
                      <w:pPr>
                        <w:ind w:firstLineChars="300" w:firstLine="630"/>
                      </w:pPr>
                      <w:r>
                        <w:rPr>
                          <w:rFonts w:hint="eastAsia"/>
                        </w:rPr>
                        <w:t>いじめの発見・いじめ情報（相談・通報）</w:t>
                      </w:r>
                    </w:p>
                  </w:txbxContent>
                </v:textbox>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1409065</wp:posOffset>
                </wp:positionH>
                <wp:positionV relativeFrom="paragraph">
                  <wp:posOffset>-3175</wp:posOffset>
                </wp:positionV>
                <wp:extent cx="1689100" cy="1219200"/>
                <wp:effectExtent l="12700" t="9525" r="12700" b="28575"/>
                <wp:wrapNone/>
                <wp:docPr id="5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1219200"/>
                        </a:xfrm>
                        <a:prstGeom prst="roundRect">
                          <a:avLst>
                            <a:gd name="adj" fmla="val 7773"/>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DF2EDC" w:rsidRDefault="00481696">
                            <w:r>
                              <w:rPr>
                                <w:rFonts w:hint="eastAsia"/>
                              </w:rPr>
                              <w:t>③保護者への連絡</w:t>
                            </w:r>
                          </w:p>
                          <w:p w:rsidR="00481696" w:rsidRDefault="00481696">
                            <w:r>
                              <w:rPr>
                                <w:rFonts w:hint="eastAsia"/>
                              </w:rPr>
                              <w:t>（原則即日）</w:t>
                            </w:r>
                          </w:p>
                          <w:p w:rsidR="00481696" w:rsidRPr="00481696" w:rsidRDefault="00481696" w:rsidP="00481696">
                            <w:pPr>
                              <w:ind w:left="210" w:hangingChars="100" w:hanging="210"/>
                            </w:pPr>
                            <w:r>
                              <w:rPr>
                                <w:rFonts w:hint="eastAsia"/>
                              </w:rPr>
                              <w:t xml:space="preserve">　守り通すこと・秘密を守ることなど伝え不安を除去する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50" style="position:absolute;left:0;text-align:left;margin-left:110.95pt;margin-top:-.25pt;width:133pt;height: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" fillcolor="#92cddc [1944]" strokecolor="#92cddc [1944]" strokeweight="1pt">
                <v:fill color2="#daeef3 [664]" angle="135" focus="50%" type="gradient"/>
                <v:shadow on="t" color="#205867 [1608]" opacity=".5" offset="1pt"/>
                <v:textbox inset="5.85pt,.7pt,5.85pt,.7pt">
                  <w:txbxContent>
                    <w:p w:rsidR="00DF2EDC" w:rsidRDefault="00481696">
                      <w:r>
                        <w:rPr>
                          <w:rFonts w:hint="eastAsia"/>
                        </w:rPr>
                        <w:t>③保護者への連絡</w:t>
                      </w:r>
                    </w:p>
                    <w:p w:rsidR="00481696" w:rsidRDefault="00481696">
                      <w:r>
                        <w:rPr>
                          <w:rFonts w:hint="eastAsia"/>
                        </w:rPr>
                        <w:t>（原則即日）</w:t>
                      </w:r>
                    </w:p>
                    <w:p w:rsidR="00481696" w:rsidRPr="00481696" w:rsidRDefault="00481696" w:rsidP="00481696">
                      <w:pPr>
                        <w:ind w:left="210" w:hangingChars="100" w:hanging="210"/>
                      </w:pPr>
                      <w:r>
                        <w:rPr>
                          <w:rFonts w:hint="eastAsia"/>
                        </w:rPr>
                        <w:t xml:space="preserve">　守り通すこと・秘密を守ることなど伝え不安を除去する</w:t>
                      </w:r>
                    </w:p>
                  </w:txbxContent>
                </v:textbox>
              </v:round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3199765</wp:posOffset>
                </wp:positionH>
                <wp:positionV relativeFrom="paragraph">
                  <wp:posOffset>161925</wp:posOffset>
                </wp:positionV>
                <wp:extent cx="2565400" cy="990600"/>
                <wp:effectExtent l="12700" t="12700" r="12700" b="2540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99060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DF2EDC" w:rsidRDefault="00DF2EDC">
                            <w:r>
                              <w:rPr>
                                <w:rFonts w:hint="eastAsia"/>
                              </w:rPr>
                              <w:t>④いじめられた生徒の安全・安心確保</w:t>
                            </w:r>
                          </w:p>
                          <w:p w:rsidR="00DF2EDC" w:rsidRDefault="00DF2EDC" w:rsidP="00DF2EDC">
                            <w:pPr>
                              <w:ind w:left="210" w:hangingChars="100" w:hanging="210"/>
                            </w:pPr>
                            <w:r>
                              <w:rPr>
                                <w:rFonts w:hint="eastAsia"/>
                              </w:rPr>
                              <w:t xml:space="preserve">　職員組織での見守り・生徒への寄り添い・（いじめた生徒の別室指導）</w:t>
                            </w:r>
                          </w:p>
                          <w:p w:rsidR="00DF2EDC" w:rsidRPr="00DF2EDC" w:rsidRDefault="00DF2EDC" w:rsidP="00DF2EDC">
                            <w:pPr>
                              <w:ind w:left="210" w:hangingChars="100" w:hanging="210"/>
                            </w:pPr>
                            <w:r>
                              <w:rPr>
                                <w:rFonts w:hint="eastAsia"/>
                              </w:rPr>
                              <w:t xml:space="preserve">　（ＳＣ等専門家の活用）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51" style="position:absolute;left:0;text-align:left;margin-left:251.95pt;margin-top:12.75pt;width:202pt;height: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" fillcolor="#92cddc [1944]" strokecolor="#92cddc [1944]" strokeweight="1pt">
                <v:fill color2="#daeef3 [664]" angle="135" focus="50%" type="gradient"/>
                <v:shadow on="t" color="#205867 [1608]" opacity=".5" offset="1pt"/>
                <v:textbox inset="5.85pt,.7pt,5.85pt,.7pt">
                  <w:txbxContent>
                    <w:p w:rsidR="00DF2EDC" w:rsidRDefault="00DF2EDC">
                      <w:r>
                        <w:rPr>
                          <w:rFonts w:hint="eastAsia"/>
                        </w:rPr>
                        <w:t>④いじめられた生徒の安全・安心確保</w:t>
                      </w:r>
                    </w:p>
                    <w:p w:rsidR="00DF2EDC" w:rsidRDefault="00DF2EDC" w:rsidP="00DF2EDC">
                      <w:pPr>
                        <w:ind w:left="210" w:hangingChars="100" w:hanging="210"/>
                      </w:pPr>
                      <w:r>
                        <w:rPr>
                          <w:rFonts w:hint="eastAsia"/>
                        </w:rPr>
                        <w:t xml:space="preserve">　職員組織での見守り・生徒への寄り添い・（いじめた生徒の別室指導）</w:t>
                      </w:r>
                    </w:p>
                    <w:p w:rsidR="00DF2EDC" w:rsidRPr="00DF2EDC" w:rsidRDefault="00DF2EDC" w:rsidP="00DF2EDC">
                      <w:pPr>
                        <w:ind w:left="210" w:hangingChars="100" w:hanging="210"/>
                      </w:pPr>
                      <w:r>
                        <w:rPr>
                          <w:rFonts w:hint="eastAsia"/>
                        </w:rPr>
                        <w:t xml:space="preserve">　（ＳＣ等専門家の活用）</w:t>
                      </w:r>
                    </w:p>
                  </w:txbxContent>
                </v:textbox>
              </v:roundrect>
            </w:pict>
          </mc:Fallback>
        </mc:AlternateContent>
      </w:r>
    </w:p>
    <w:p w:rsidR="0049424B" w:rsidRDefault="00407AE7" w:rsidP="001548A2">
      <w:r>
        <w:rPr>
          <w:noProof/>
        </w:rPr>
        <mc:AlternateContent>
          <mc:Choice Requires="wps">
            <w:drawing>
              <wp:anchor distT="0" distB="0" distL="114300" distR="114300" simplePos="0" relativeHeight="251687936" behindDoc="0" locked="0" layoutInCell="1" allowOverlap="1">
                <wp:simplePos x="0" y="0"/>
                <wp:positionH relativeFrom="column">
                  <wp:posOffset>-64135</wp:posOffset>
                </wp:positionH>
                <wp:positionV relativeFrom="paragraph">
                  <wp:posOffset>136525</wp:posOffset>
                </wp:positionV>
                <wp:extent cx="685800" cy="787400"/>
                <wp:effectExtent l="6350" t="6350" r="12700" b="6350"/>
                <wp:wrapNone/>
                <wp:docPr id="5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87400"/>
                        </a:xfrm>
                        <a:prstGeom prst="homePlate">
                          <a:avLst>
                            <a:gd name="adj" fmla="val 25000"/>
                          </a:avLst>
                        </a:prstGeom>
                        <a:solidFill>
                          <a:srgbClr val="FFCCFF"/>
                        </a:solidFill>
                        <a:ln w="9525">
                          <a:solidFill>
                            <a:srgbClr val="000000"/>
                          </a:solidFill>
                          <a:miter lim="800000"/>
                          <a:headEnd/>
                          <a:tailEnd/>
                        </a:ln>
                      </wps:spPr>
                      <wps:txbx>
                        <w:txbxContent>
                          <w:p w:rsidR="00481696" w:rsidRDefault="00481696">
                            <w:r>
                              <w:rPr>
                                <w:rFonts w:hint="eastAsia"/>
                              </w:rPr>
                              <w:t>いじめ行為を止める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0" o:spid="_x0000_s1052" type="#_x0000_t15" style="position:absolute;left:0;text-align:left;margin-left:-5.05pt;margin-top:10.75pt;width:54pt;height: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" fillcolor="#fcf">
                <v:textbox inset="5.85pt,.7pt,5.85pt,.7pt">
                  <w:txbxContent>
                    <w:p w:rsidR="00481696" w:rsidRDefault="00481696">
                      <w:r>
                        <w:rPr>
                          <w:rFonts w:hint="eastAsia"/>
                        </w:rPr>
                        <w:t>いじめ行為を止める</w:t>
                      </w:r>
                    </w:p>
                  </w:txbxContent>
                </v:textbox>
              </v:shape>
            </w:pict>
          </mc:Fallback>
        </mc:AlternateContent>
      </w:r>
    </w:p>
    <w:p w:rsidR="0049424B" w:rsidRDefault="0049424B" w:rsidP="001548A2"/>
    <w:p w:rsidR="0049424B" w:rsidRDefault="0049424B" w:rsidP="001548A2"/>
    <w:p w:rsidR="0049424B" w:rsidRDefault="0049424B" w:rsidP="001548A2"/>
    <w:p w:rsidR="0049424B" w:rsidRDefault="0049424B" w:rsidP="001548A2"/>
    <w:p w:rsidR="0049424B" w:rsidRDefault="00407AE7" w:rsidP="001548A2">
      <w:r>
        <w:rPr>
          <w:noProof/>
        </w:rPr>
        <mc:AlternateContent>
          <mc:Choice Requires="wps">
            <w:drawing>
              <wp:anchor distT="0" distB="0" distL="114300" distR="114300" simplePos="0" relativeHeight="251710464" behindDoc="0" locked="0" layoutInCell="1" allowOverlap="1">
                <wp:simplePos x="0" y="0"/>
                <wp:positionH relativeFrom="column">
                  <wp:posOffset>1409065</wp:posOffset>
                </wp:positionH>
                <wp:positionV relativeFrom="paragraph">
                  <wp:posOffset>123825</wp:posOffset>
                </wp:positionV>
                <wp:extent cx="4229100" cy="254000"/>
                <wp:effectExtent l="155575" t="22225" r="168275" b="47625"/>
                <wp:wrapNone/>
                <wp:docPr id="4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54000"/>
                        </a:xfrm>
                        <a:prstGeom prst="flowChartPreparation">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75743" w:rsidRDefault="00A75743">
                            <w:r>
                              <w:rPr>
                                <w:rFonts w:hint="eastAsia"/>
                              </w:rPr>
                              <w:t>いじめた生徒への指導・保護者への助言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53" type="#_x0000_t117" style="position:absolute;left:0;text-align:left;margin-left:110.95pt;margin-top:9.75pt;width:333pt;height:2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" fillcolor="#9bbb59 [3206]" strokecolor="#f2f2f2 [3041]" strokeweight="3pt">
                <v:shadow on="t" color="#4e6128 [1606]" opacity=".5" offset="1pt"/>
                <v:textbox inset="5.85pt,.7pt,5.85pt,.7pt">
                  <w:txbxContent>
                    <w:p w:rsidR="00A75743" w:rsidRDefault="00A75743">
                      <w:r>
                        <w:rPr>
                          <w:rFonts w:hint="eastAsia"/>
                        </w:rPr>
                        <w:t>いじめた生徒への指導・保護者への助言</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1320165</wp:posOffset>
                </wp:positionH>
                <wp:positionV relativeFrom="paragraph">
                  <wp:posOffset>60325</wp:posOffset>
                </wp:positionV>
                <wp:extent cx="4508500" cy="1879600"/>
                <wp:effectExtent l="9525" t="6350" r="6350"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0" cy="1879600"/>
                        </a:xfrm>
                        <a:prstGeom prst="rect">
                          <a:avLst/>
                        </a:prstGeom>
                        <a:solidFill>
                          <a:srgbClr val="FFCCCC"/>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CDD35" id="Rectangle 48" o:spid="_x0000_s1026" style="position:absolute;left:0;text-align:left;margin-left:103.95pt;margin-top:4.75pt;width:355pt;height:1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" fillcolor="#fcc">
                <v:textbox inset="5.85pt,.7pt,5.85pt,.7pt"/>
              </v:rect>
            </w:pict>
          </mc:Fallback>
        </mc:AlternateContent>
      </w:r>
    </w:p>
    <w:p w:rsidR="0049424B" w:rsidRDefault="00407AE7" w:rsidP="001548A2">
      <w:r>
        <w:rPr>
          <w:noProof/>
        </w:rPr>
        <mc:AlternateContent>
          <mc:Choice Requires="wps">
            <w:drawing>
              <wp:anchor distT="0" distB="0" distL="114300" distR="114300" simplePos="0" relativeHeight="251697152" behindDoc="0" locked="0" layoutInCell="1" allowOverlap="1">
                <wp:simplePos x="0" y="0"/>
                <wp:positionH relativeFrom="column">
                  <wp:posOffset>3491865</wp:posOffset>
                </wp:positionH>
                <wp:positionV relativeFrom="paragraph">
                  <wp:posOffset>212725</wp:posOffset>
                </wp:positionV>
                <wp:extent cx="2273300" cy="533400"/>
                <wp:effectExtent l="9525" t="6350" r="12700" b="31750"/>
                <wp:wrapNone/>
                <wp:docPr id="4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53340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74315F" w:rsidRPr="0074315F" w:rsidRDefault="00F42905" w:rsidP="00F42905">
                            <w:pPr>
                              <w:ind w:left="210" w:hangingChars="100" w:hanging="210"/>
                            </w:pPr>
                            <w:r>
                              <w:rPr>
                                <w:rFonts w:hint="eastAsia"/>
                              </w:rPr>
                              <w:t>②いじめをやめさせ再発を防止する</w:t>
                            </w:r>
                            <w:r w:rsidR="0074315F">
                              <w:rPr>
                                <w:rFonts w:hint="eastAsia"/>
                              </w:rPr>
                              <w:t>指導（ＳＣ等専門家の活用）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54" style="position:absolute;left:0;text-align:left;margin-left:274.95pt;margin-top:16.75pt;width:179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" fillcolor="white [3201]" strokecolor="#c2d69b [1942]" strokeweight="1pt">
                <v:fill color2="#d6e3bc [1302]" focus="100%" type="gradient"/>
                <v:shadow on="t" color="#4e6128 [1606]" opacity=".5" offset="1pt"/>
                <v:textbox inset="5.85pt,.7pt,5.85pt,.7pt">
                  <w:txbxContent>
                    <w:p w:rsidR="0074315F" w:rsidRPr="0074315F" w:rsidRDefault="00F42905" w:rsidP="00F42905">
                      <w:pPr>
                        <w:ind w:left="210" w:hangingChars="100" w:hanging="210"/>
                      </w:pPr>
                      <w:r>
                        <w:rPr>
                          <w:rFonts w:hint="eastAsia"/>
                        </w:rPr>
                        <w:t>②いじめをやめさせ再発を防止する</w:t>
                      </w:r>
                      <w:r w:rsidR="0074315F">
                        <w:rPr>
                          <w:rFonts w:hint="eastAsia"/>
                        </w:rPr>
                        <w:t>指導（ＳＣ等専門家の活用）</w:t>
                      </w:r>
                    </w:p>
                  </w:txbxContent>
                </v:textbox>
              </v:round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1409065</wp:posOffset>
                </wp:positionH>
                <wp:positionV relativeFrom="paragraph">
                  <wp:posOffset>212725</wp:posOffset>
                </wp:positionV>
                <wp:extent cx="1955800" cy="342900"/>
                <wp:effectExtent l="12700" t="6350" r="12700" b="31750"/>
                <wp:wrapNone/>
                <wp:docPr id="4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34290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74315F" w:rsidRDefault="0074315F" w:rsidP="0074315F">
                            <w:pPr>
                              <w:pStyle w:val="a9"/>
                              <w:numPr>
                                <w:ilvl w:val="0"/>
                                <w:numId w:val="2"/>
                              </w:numPr>
                              <w:ind w:leftChars="0"/>
                            </w:pPr>
                            <w:r>
                              <w:rPr>
                                <w:rFonts w:hint="eastAsia"/>
                              </w:rPr>
                              <w:t>いじめた生徒からの聴取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55" style="position:absolute;left:0;text-align:left;margin-left:110.95pt;margin-top:16.75pt;width:154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" fillcolor="white [3201]" strokecolor="#c2d69b [1942]" strokeweight="1pt">
                <v:fill color2="#d6e3bc [1302]" focus="100%" type="gradient"/>
                <v:shadow on="t" color="#4e6128 [1606]" opacity=".5" offset="1pt"/>
                <v:textbox inset="5.85pt,.7pt,5.85pt,.7pt">
                  <w:txbxContent>
                    <w:p w:rsidR="0074315F" w:rsidRDefault="0074315F" w:rsidP="0074315F">
                      <w:pPr>
                        <w:pStyle w:val="a9"/>
                        <w:numPr>
                          <w:ilvl w:val="0"/>
                          <w:numId w:val="2"/>
                        </w:numPr>
                        <w:ind w:leftChars="0"/>
                      </w:pPr>
                      <w:r>
                        <w:rPr>
                          <w:rFonts w:hint="eastAsia"/>
                        </w:rPr>
                        <w:t>いじめた生徒からの聴取</w:t>
                      </w:r>
                    </w:p>
                  </w:txbxContent>
                </v:textbox>
              </v:roundrect>
            </w:pict>
          </mc:Fallback>
        </mc:AlternateContent>
      </w:r>
    </w:p>
    <w:p w:rsidR="0049424B" w:rsidRDefault="0049424B" w:rsidP="001548A2"/>
    <w:p w:rsidR="0049424B" w:rsidRDefault="00407AE7" w:rsidP="001548A2">
      <w:r>
        <w:rPr>
          <w:noProof/>
        </w:rPr>
        <mc:AlternateContent>
          <mc:Choice Requires="wps">
            <w:drawing>
              <wp:anchor distT="0" distB="0" distL="114300" distR="114300" simplePos="0" relativeHeight="251698176" behindDoc="0" locked="0" layoutInCell="1" allowOverlap="1">
                <wp:simplePos x="0" y="0"/>
                <wp:positionH relativeFrom="column">
                  <wp:posOffset>1409065</wp:posOffset>
                </wp:positionH>
                <wp:positionV relativeFrom="paragraph">
                  <wp:posOffset>200025</wp:posOffset>
                </wp:positionV>
                <wp:extent cx="1955800" cy="774700"/>
                <wp:effectExtent l="12700" t="12700" r="12700" b="31750"/>
                <wp:wrapNone/>
                <wp:docPr id="4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77470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8353A7" w:rsidRDefault="008353A7">
                            <w:r>
                              <w:rPr>
                                <w:rFonts w:hint="eastAsia"/>
                              </w:rPr>
                              <w:t>③保護者への迅速な連絡</w:t>
                            </w:r>
                          </w:p>
                          <w:p w:rsidR="008353A7" w:rsidRPr="008353A7" w:rsidRDefault="008353A7" w:rsidP="008353A7">
                            <w:pPr>
                              <w:ind w:left="210" w:hangingChars="100" w:hanging="210"/>
                            </w:pPr>
                            <w:r>
                              <w:rPr>
                                <w:rFonts w:hint="eastAsia"/>
                              </w:rPr>
                              <w:t xml:space="preserve">　保護者の理解・納得の上で連携した対応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56" style="position:absolute;left:0;text-align:left;margin-left:110.95pt;margin-top:15.75pt;width:154pt;height: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" fillcolor="white [3201]" strokecolor="#c2d69b [1942]" strokeweight="1pt">
                <v:fill color2="#d6e3bc [1302]" focus="100%" type="gradient"/>
                <v:shadow on="t" color="#4e6128 [1606]" opacity=".5" offset="1pt"/>
                <v:textbox inset="5.85pt,.7pt,5.85pt,.7pt">
                  <w:txbxContent>
                    <w:p w:rsidR="008353A7" w:rsidRDefault="008353A7">
                      <w:r>
                        <w:rPr>
                          <w:rFonts w:hint="eastAsia"/>
                        </w:rPr>
                        <w:t>③保護者への迅速な連絡</w:t>
                      </w:r>
                    </w:p>
                    <w:p w:rsidR="008353A7" w:rsidRPr="008353A7" w:rsidRDefault="008353A7" w:rsidP="008353A7">
                      <w:pPr>
                        <w:ind w:left="210" w:hangingChars="100" w:hanging="210"/>
                      </w:pPr>
                      <w:r>
                        <w:rPr>
                          <w:rFonts w:hint="eastAsia"/>
                        </w:rPr>
                        <w:t xml:space="preserve">　保護者の理解・納得の上で連携した対応</w:t>
                      </w:r>
                    </w:p>
                  </w:txbxContent>
                </v:textbox>
              </v:roundrect>
            </w:pict>
          </mc:Fallback>
        </mc:AlternateContent>
      </w:r>
    </w:p>
    <w:p w:rsidR="0049424B" w:rsidRDefault="00407AE7" w:rsidP="001548A2">
      <w:r>
        <w:rPr>
          <w:noProof/>
        </w:rPr>
        <mc:AlternateContent>
          <mc:Choice Requires="wps">
            <w:drawing>
              <wp:anchor distT="0" distB="0" distL="114300" distR="114300" simplePos="0" relativeHeight="251688960" behindDoc="0" locked="0" layoutInCell="1" allowOverlap="1">
                <wp:simplePos x="0" y="0"/>
                <wp:positionH relativeFrom="column">
                  <wp:posOffset>-64135</wp:posOffset>
                </wp:positionH>
                <wp:positionV relativeFrom="paragraph">
                  <wp:posOffset>161925</wp:posOffset>
                </wp:positionV>
                <wp:extent cx="685800" cy="914400"/>
                <wp:effectExtent l="6350" t="12700" r="12700" b="6350"/>
                <wp:wrapNone/>
                <wp:docPr id="4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14400"/>
                        </a:xfrm>
                        <a:prstGeom prst="homePlate">
                          <a:avLst>
                            <a:gd name="adj" fmla="val 25000"/>
                          </a:avLst>
                        </a:prstGeom>
                        <a:solidFill>
                          <a:srgbClr val="FFCCFF"/>
                        </a:solidFill>
                        <a:ln w="9525">
                          <a:solidFill>
                            <a:srgbClr val="000000"/>
                          </a:solidFill>
                          <a:miter lim="800000"/>
                          <a:headEnd/>
                          <a:tailEnd/>
                        </a:ln>
                      </wps:spPr>
                      <wps:txbx>
                        <w:txbxContent>
                          <w:p w:rsidR="00481696" w:rsidRDefault="00481696">
                            <w:r>
                              <w:rPr>
                                <w:rFonts w:hint="eastAsia"/>
                              </w:rPr>
                              <w:t>相談・訴えを真摯に傾聴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57" type="#_x0000_t15" style="position:absolute;left:0;text-align:left;margin-left:-5.05pt;margin-top:12.75pt;width:54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" fillcolor="#fcf">
                <v:textbox inset="5.85pt,.7pt,5.85pt,.7pt">
                  <w:txbxContent>
                    <w:p w:rsidR="00481696" w:rsidRDefault="00481696">
                      <w:r>
                        <w:rPr>
                          <w:rFonts w:hint="eastAsia"/>
                        </w:rPr>
                        <w:t>相談・訴えを真摯に傾聴</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3491865</wp:posOffset>
                </wp:positionH>
                <wp:positionV relativeFrom="paragraph">
                  <wp:posOffset>161925</wp:posOffset>
                </wp:positionV>
                <wp:extent cx="2273300" cy="749300"/>
                <wp:effectExtent l="9525" t="12700" r="12700" b="28575"/>
                <wp:wrapNone/>
                <wp:docPr id="4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74930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8353A7" w:rsidRDefault="008353A7">
                            <w:r>
                              <w:rPr>
                                <w:rFonts w:hint="eastAsia"/>
                              </w:rPr>
                              <w:t>④事後の見守り・指導</w:t>
                            </w:r>
                          </w:p>
                          <w:p w:rsidR="008353A7" w:rsidRDefault="00BA6793" w:rsidP="00BA6793">
                            <w:pPr>
                              <w:ind w:left="210" w:hangingChars="100" w:hanging="210"/>
                            </w:pPr>
                            <w:r>
                              <w:rPr>
                                <w:rFonts w:hint="eastAsia"/>
                              </w:rPr>
                              <w:t xml:space="preserve">　自らの行為の責任を自覚させ、いじめに向かわせない力を育む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58" style="position:absolute;left:0;text-align:left;margin-left:274.95pt;margin-top:12.75pt;width:179pt;height: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" fillcolor="white [3201]" strokecolor="#c2d69b [1942]" strokeweight="1pt">
                <v:fill color2="#d6e3bc [1302]" focus="100%" type="gradient"/>
                <v:shadow on="t" color="#4e6128 [1606]" opacity=".5" offset="1pt"/>
                <v:textbox inset="5.85pt,.7pt,5.85pt,.7pt">
                  <w:txbxContent>
                    <w:p w:rsidR="008353A7" w:rsidRDefault="008353A7">
                      <w:r>
                        <w:rPr>
                          <w:rFonts w:hint="eastAsia"/>
                        </w:rPr>
                        <w:t>④事後の見守り・指導</w:t>
                      </w:r>
                    </w:p>
                    <w:p w:rsidR="008353A7" w:rsidRDefault="00BA6793" w:rsidP="00BA6793">
                      <w:pPr>
                        <w:ind w:left="210" w:hangingChars="100" w:hanging="210"/>
                      </w:pPr>
                      <w:r>
                        <w:rPr>
                          <w:rFonts w:hint="eastAsia"/>
                        </w:rPr>
                        <w:t xml:space="preserve">　自らの行為の責任を自覚させ、いじめに向かわせない力を育む</w:t>
                      </w:r>
                    </w:p>
                  </w:txbxContent>
                </v:textbox>
              </v:roundrect>
            </w:pict>
          </mc:Fallback>
        </mc:AlternateContent>
      </w:r>
    </w:p>
    <w:p w:rsidR="0049424B" w:rsidRDefault="0049424B" w:rsidP="001548A2"/>
    <w:p w:rsidR="0049424B" w:rsidRDefault="0049424B" w:rsidP="001548A2"/>
    <w:p w:rsidR="0049424B" w:rsidRDefault="0049424B" w:rsidP="001548A2"/>
    <w:p w:rsidR="0049424B" w:rsidRDefault="00407AE7" w:rsidP="001548A2">
      <w:r>
        <w:rPr>
          <w:noProof/>
        </w:rPr>
        <mc:AlternateContent>
          <mc:Choice Requires="wps">
            <w:drawing>
              <wp:anchor distT="0" distB="0" distL="114300" distR="114300" simplePos="0" relativeHeight="251700224" behindDoc="0" locked="0" layoutInCell="1" allowOverlap="1">
                <wp:simplePos x="0" y="0"/>
                <wp:positionH relativeFrom="column">
                  <wp:posOffset>1320165</wp:posOffset>
                </wp:positionH>
                <wp:positionV relativeFrom="paragraph">
                  <wp:posOffset>174625</wp:posOffset>
                </wp:positionV>
                <wp:extent cx="4508500" cy="1727200"/>
                <wp:effectExtent l="9525" t="6350" r="6350" b="9525"/>
                <wp:wrapNone/>
                <wp:docPr id="4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0" cy="1727200"/>
                        </a:xfrm>
                        <a:prstGeom prst="rect">
                          <a:avLst/>
                        </a:prstGeom>
                        <a:solidFill>
                          <a:srgbClr val="FFCCCC"/>
                        </a:solidFill>
                        <a:ln w="9525">
                          <a:solidFill>
                            <a:srgbClr val="000000"/>
                          </a:solidFill>
                          <a:miter lim="800000"/>
                          <a:headEnd/>
                          <a:tailEnd/>
                        </a:ln>
                      </wps:spPr>
                      <wps:txbx>
                        <w:txbxContent>
                          <w:p w:rsidR="00BA6793" w:rsidRDefault="00BA679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9" style="position:absolute;left:0;text-align:left;margin-left:103.95pt;margin-top:13.75pt;width:355pt;height:1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" fillcolor="#fcc">
                <v:textbox inset="5.85pt,.7pt,5.85pt,.7pt">
                  <w:txbxContent>
                    <w:p w:rsidR="00BA6793" w:rsidRDefault="00BA6793"/>
                  </w:txbxContent>
                </v:textbox>
              </v:rect>
            </w:pict>
          </mc:Fallback>
        </mc:AlternateContent>
      </w:r>
    </w:p>
    <w:p w:rsidR="0049424B" w:rsidRDefault="00407AE7" w:rsidP="001548A2">
      <w:r>
        <w:rPr>
          <w:noProof/>
        </w:rPr>
        <mc:AlternateContent>
          <mc:Choice Requires="wps">
            <w:drawing>
              <wp:anchor distT="0" distB="0" distL="114300" distR="114300" simplePos="0" relativeHeight="251711488" behindDoc="0" locked="0" layoutInCell="1" allowOverlap="1">
                <wp:simplePos x="0" y="0"/>
                <wp:positionH relativeFrom="column">
                  <wp:posOffset>1409065</wp:posOffset>
                </wp:positionH>
                <wp:positionV relativeFrom="paragraph">
                  <wp:posOffset>22225</wp:posOffset>
                </wp:positionV>
                <wp:extent cx="4229100" cy="254000"/>
                <wp:effectExtent l="155575" t="25400" r="168275" b="44450"/>
                <wp:wrapNone/>
                <wp:docPr id="4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54000"/>
                        </a:xfrm>
                        <a:prstGeom prst="flowChartPreparation">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255488" w:rsidRDefault="00255488">
                            <w:r>
                              <w:rPr>
                                <w:rFonts w:hint="eastAsia"/>
                              </w:rPr>
                              <w:t>いじめが起きた集団への働きかけ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60" type="#_x0000_t117" style="position:absolute;left:0;text-align:left;margin-left:110.95pt;margin-top:1.75pt;width:333pt;height:2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" fillcolor="#9bbb59 [3206]" strokecolor="#f2f2f2 [3041]" strokeweight="3pt">
                <v:shadow on="t" color="#4e6128 [1606]" opacity=".5" offset="1pt"/>
                <v:textbox inset="5.85pt,.7pt,5.85pt,.7pt">
                  <w:txbxContent>
                    <w:p w:rsidR="00255488" w:rsidRDefault="00255488">
                      <w:r>
                        <w:rPr>
                          <w:rFonts w:hint="eastAsia"/>
                        </w:rPr>
                        <w:t>いじめが起きた集団への働きかけ</w:t>
                      </w:r>
                    </w:p>
                  </w:txbxContent>
                </v:textbox>
              </v:shape>
            </w:pict>
          </mc:Fallback>
        </mc:AlternateContent>
      </w:r>
    </w:p>
    <w:p w:rsidR="0049424B" w:rsidRDefault="00407AE7" w:rsidP="001548A2">
      <w:r>
        <w:rPr>
          <w:noProof/>
        </w:rPr>
        <mc:AlternateContent>
          <mc:Choice Requires="wps">
            <w:drawing>
              <wp:anchor distT="0" distB="0" distL="114300" distR="114300" simplePos="0" relativeHeight="251701248" behindDoc="0" locked="0" layoutInCell="1" allowOverlap="1">
                <wp:simplePos x="0" y="0"/>
                <wp:positionH relativeFrom="column">
                  <wp:posOffset>1409065</wp:posOffset>
                </wp:positionH>
                <wp:positionV relativeFrom="paragraph">
                  <wp:posOffset>123825</wp:posOffset>
                </wp:positionV>
                <wp:extent cx="2273300" cy="749300"/>
                <wp:effectExtent l="12700" t="12700" r="19050" b="28575"/>
                <wp:wrapNone/>
                <wp:docPr id="4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74930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810C86" w:rsidRDefault="00810C86" w:rsidP="00810C86">
                            <w:pPr>
                              <w:pStyle w:val="a9"/>
                              <w:numPr>
                                <w:ilvl w:val="0"/>
                                <w:numId w:val="3"/>
                              </w:numPr>
                              <w:ind w:leftChars="0"/>
                            </w:pPr>
                            <w:r>
                              <w:rPr>
                                <w:rFonts w:hint="eastAsia"/>
                              </w:rPr>
                              <w:t>いじめを見ていた生徒にも</w:t>
                            </w:r>
                            <w:r w:rsidR="00D44DB7">
                              <w:rPr>
                                <w:rFonts w:hint="eastAsia"/>
                              </w:rPr>
                              <w:t>自分の問題として捉えさせ、誰かに知らせる勇気</w:t>
                            </w:r>
                            <w:r w:rsidR="00B952A5">
                              <w:rPr>
                                <w:rFonts w:hint="eastAsia"/>
                              </w:rPr>
                              <w:t>を持たせる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61" style="position:absolute;left:0;text-align:left;margin-left:110.95pt;margin-top:9.75pt;width:179pt;height: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" fillcolor="white [3201]" strokecolor="#fabf8f [1945]" strokeweight="1pt">
                <v:fill color2="#fbd4b4 [1305]" focus="100%" type="gradient"/>
                <v:shadow on="t" color="#974706 [1609]" opacity=".5" offset="1pt"/>
                <v:textbox inset="5.85pt,.7pt,5.85pt,.7pt">
                  <w:txbxContent>
                    <w:p w:rsidR="00810C86" w:rsidRDefault="00810C86" w:rsidP="00810C86">
                      <w:pPr>
                        <w:pStyle w:val="a9"/>
                        <w:numPr>
                          <w:ilvl w:val="0"/>
                          <w:numId w:val="3"/>
                        </w:numPr>
                        <w:ind w:leftChars="0"/>
                      </w:pPr>
                      <w:r>
                        <w:rPr>
                          <w:rFonts w:hint="eastAsia"/>
                        </w:rPr>
                        <w:t>いじめを見ていた生徒にも</w:t>
                      </w:r>
                      <w:r w:rsidR="00D44DB7">
                        <w:rPr>
                          <w:rFonts w:hint="eastAsia"/>
                        </w:rPr>
                        <w:t>自分の問題として捉えさせ、誰かに知らせる勇気</w:t>
                      </w:r>
                      <w:r w:rsidR="00B952A5">
                        <w:rPr>
                          <w:rFonts w:hint="eastAsia"/>
                        </w:rPr>
                        <w:t>を持たせる</w:t>
                      </w:r>
                    </w:p>
                  </w:txbxContent>
                </v:textbox>
              </v:roundrec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3758565</wp:posOffset>
                </wp:positionH>
                <wp:positionV relativeFrom="paragraph">
                  <wp:posOffset>123825</wp:posOffset>
                </wp:positionV>
                <wp:extent cx="2006600" cy="749300"/>
                <wp:effectExtent l="9525" t="12700" r="12700" b="28575"/>
                <wp:wrapNone/>
                <wp:docPr id="3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74930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B952A5" w:rsidRDefault="00D44DB7">
                            <w:r>
                              <w:rPr>
                                <w:rFonts w:hint="eastAsia"/>
                              </w:rPr>
                              <w:t>②同調していた生徒には、いじめに加担する行為</w:t>
                            </w:r>
                            <w:r w:rsidR="00B952A5">
                              <w:rPr>
                                <w:rFonts w:hint="eastAsia"/>
                              </w:rPr>
                              <w:t>であることを理解させる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62" style="position:absolute;left:0;text-align:left;margin-left:295.95pt;margin-top:9.75pt;width:158pt;height: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" fillcolor="white [3201]" strokecolor="#fabf8f [1945]" strokeweight="1pt">
                <v:fill color2="#fbd4b4 [1305]" focus="100%" type="gradient"/>
                <v:shadow on="t" color="#974706 [1609]" opacity=".5" offset="1pt"/>
                <v:textbox inset="5.85pt,.7pt,5.85pt,.7pt">
                  <w:txbxContent>
                    <w:p w:rsidR="00B952A5" w:rsidRDefault="00D44DB7">
                      <w:r>
                        <w:rPr>
                          <w:rFonts w:hint="eastAsia"/>
                        </w:rPr>
                        <w:t>②同調していた生徒には、いじめに加担する行為</w:t>
                      </w:r>
                      <w:r w:rsidR="00B952A5">
                        <w:rPr>
                          <w:rFonts w:hint="eastAsia"/>
                        </w:rPr>
                        <w:t>であることを理解させる</w:t>
                      </w:r>
                    </w:p>
                  </w:txbxContent>
                </v:textbox>
              </v:roundrect>
            </w:pict>
          </mc:Fallback>
        </mc:AlternateContent>
      </w:r>
    </w:p>
    <w:p w:rsidR="0049424B" w:rsidRDefault="0049424B" w:rsidP="001548A2"/>
    <w:p w:rsidR="0049424B" w:rsidRDefault="0049424B" w:rsidP="001548A2"/>
    <w:p w:rsidR="0049424B" w:rsidRDefault="00407AE7" w:rsidP="001548A2">
      <w:r>
        <w:rPr>
          <w:noProof/>
        </w:rPr>
        <mc:AlternateContent>
          <mc:Choice Requires="wps">
            <w:drawing>
              <wp:anchor distT="0" distB="0" distL="114300" distR="114300" simplePos="0" relativeHeight="251703296" behindDoc="0" locked="0" layoutInCell="1" allowOverlap="1">
                <wp:simplePos x="0" y="0"/>
                <wp:positionH relativeFrom="column">
                  <wp:posOffset>1409065</wp:posOffset>
                </wp:positionH>
                <wp:positionV relativeFrom="paragraph">
                  <wp:posOffset>187325</wp:posOffset>
                </wp:positionV>
                <wp:extent cx="4356100" cy="571500"/>
                <wp:effectExtent l="12700" t="9525" r="12700" b="28575"/>
                <wp:wrapNone/>
                <wp:docPr id="3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571500"/>
                        </a:xfrm>
                        <a:prstGeom prst="horizontalScroll">
                          <a:avLst>
                            <a:gd name="adj" fmla="val 12500"/>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EE1B77" w:rsidRDefault="00EE1B77">
                            <w:r>
                              <w:rPr>
                                <w:rFonts w:hint="eastAsia"/>
                              </w:rPr>
                              <w:t>該当生徒を始めとする他の生徒との関係修復を経て、当事者や周りの者全員を含む集団が好ましい集団活動を取り戻す</w:t>
                            </w:r>
                            <w:r w:rsidR="008A5823">
                              <w:rPr>
                                <w:rFonts w:hint="eastAsia"/>
                              </w:rPr>
                              <w:t>ような働きかけを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63" type="#_x0000_t98" style="position:absolute;left:0;text-align:left;margin-left:110.95pt;margin-top:14.75pt;width:343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" fillcolor="white [3201]" strokecolor="#b2a1c7 [1943]" strokeweight="1pt">
                <v:fill color2="#ccc0d9 [1303]" focus="100%" type="gradient"/>
                <v:shadow on="t" color="#3f3151 [1607]" opacity=".5" offset="1pt"/>
                <v:textbox inset="5.85pt,.7pt,5.85pt,.7pt">
                  <w:txbxContent>
                    <w:p w:rsidR="00EE1B77" w:rsidRDefault="00EE1B77">
                      <w:r>
                        <w:rPr>
                          <w:rFonts w:hint="eastAsia"/>
                        </w:rPr>
                        <w:t>該当生徒を始めとする他の生徒との関係修復を経て、当事者や周りの者全員を含む集団が好ましい集団活動を取り戻す</w:t>
                      </w:r>
                      <w:r w:rsidR="008A5823">
                        <w:rPr>
                          <w:rFonts w:hint="eastAsia"/>
                        </w:rPr>
                        <w:t>ような働きかけを</w:t>
                      </w:r>
                    </w:p>
                  </w:txbxContent>
                </v:textbox>
              </v:shape>
            </w:pict>
          </mc:Fallback>
        </mc:AlternateContent>
      </w:r>
    </w:p>
    <w:p w:rsidR="0049424B" w:rsidRDefault="0049424B" w:rsidP="001548A2"/>
    <w:p w:rsidR="0049424B" w:rsidRDefault="0049424B" w:rsidP="001548A2"/>
    <w:p w:rsidR="0049424B" w:rsidRDefault="0049424B" w:rsidP="001548A2"/>
    <w:p w:rsidR="0049424B" w:rsidRDefault="00407AE7" w:rsidP="001548A2">
      <w:r>
        <w:rPr>
          <w:noProof/>
        </w:rPr>
        <mc:AlternateContent>
          <mc:Choice Requires="wps">
            <w:drawing>
              <wp:anchor distT="0" distB="0" distL="114300" distR="114300" simplePos="0" relativeHeight="251707392" behindDoc="0" locked="0" layoutInCell="1" allowOverlap="1">
                <wp:simplePos x="0" y="0"/>
                <wp:positionH relativeFrom="column">
                  <wp:posOffset>-597535</wp:posOffset>
                </wp:positionH>
                <wp:positionV relativeFrom="paragraph">
                  <wp:posOffset>85725</wp:posOffset>
                </wp:positionV>
                <wp:extent cx="6578600" cy="1752600"/>
                <wp:effectExtent l="6350" t="12700" r="15875" b="25400"/>
                <wp:wrapNone/>
                <wp:docPr id="3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1752600"/>
                        </a:xfrm>
                        <a:prstGeom prst="foldedCorner">
                          <a:avLst>
                            <a:gd name="adj" fmla="val 5356"/>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D57038" w:rsidRDefault="00D57038">
                            <w:r>
                              <w:rPr>
                                <w:rFonts w:hint="eastAsia"/>
                              </w:rPr>
                              <w:t>【ネット上のいじめへの対応】</w:t>
                            </w:r>
                          </w:p>
                          <w:p w:rsidR="006D62AF" w:rsidRDefault="006D62AF" w:rsidP="00102743">
                            <w:pPr>
                              <w:pStyle w:val="a9"/>
                              <w:numPr>
                                <w:ilvl w:val="0"/>
                                <w:numId w:val="4"/>
                              </w:numPr>
                              <w:ind w:leftChars="0"/>
                            </w:pPr>
                            <w:r>
                              <w:rPr>
                                <w:rFonts w:hint="eastAsia"/>
                              </w:rPr>
                              <w:t>ネット上のいじめの発見・情報があった場合には迅速に情報収集と事実確認を行う。</w:t>
                            </w:r>
                          </w:p>
                          <w:p w:rsidR="00D57038" w:rsidRDefault="00102743" w:rsidP="00102743">
                            <w:pPr>
                              <w:pStyle w:val="a9"/>
                              <w:numPr>
                                <w:ilvl w:val="0"/>
                                <w:numId w:val="4"/>
                              </w:numPr>
                              <w:ind w:leftChars="0"/>
                            </w:pPr>
                            <w:r>
                              <w:rPr>
                                <w:rFonts w:hint="eastAsia"/>
                              </w:rPr>
                              <w:t>名誉毀損やプライバシーの侵害等があった場合は、</w:t>
                            </w:r>
                            <w:r w:rsidR="006D62AF">
                              <w:rPr>
                                <w:rFonts w:hint="eastAsia"/>
                              </w:rPr>
                              <w:t>保護者とも連携する中で</w:t>
                            </w:r>
                            <w:r>
                              <w:rPr>
                                <w:rFonts w:hint="eastAsia"/>
                              </w:rPr>
                              <w:t>プロバイダに対して速やかに情報発信停止や削除を求めるなど必要な措置を講じる。</w:t>
                            </w:r>
                          </w:p>
                          <w:p w:rsidR="00102743" w:rsidRDefault="00102743" w:rsidP="00A75743">
                            <w:pPr>
                              <w:pStyle w:val="a9"/>
                              <w:numPr>
                                <w:ilvl w:val="0"/>
                                <w:numId w:val="4"/>
                              </w:numPr>
                              <w:ind w:leftChars="0"/>
                            </w:pPr>
                            <w:r>
                              <w:rPr>
                                <w:rFonts w:hint="eastAsia"/>
                              </w:rPr>
                              <w:t>必要に応じて、法務局や警察に通報し、適切な援助を求める。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64" type="#_x0000_t65" style="position:absolute;left:0;text-align:left;margin-left:-47.05pt;margin-top:6.75pt;width:518pt;height:1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" adj="20443" fillcolor="white [3201]" strokecolor="#d99594 [1941]" strokeweight="1pt">
                <v:fill color2="#e5b8b7 [1301]" focus="100%" type="gradient"/>
                <v:shadow on="t" color="#622423 [1605]" opacity=".5" offset="1pt"/>
                <v:textbox inset="5.85pt,.7pt,5.85pt,.7pt">
                  <w:txbxContent>
                    <w:p w:rsidR="00D57038" w:rsidRDefault="00D57038">
                      <w:r>
                        <w:rPr>
                          <w:rFonts w:hint="eastAsia"/>
                        </w:rPr>
                        <w:t>【ネット上のいじめへの対応】</w:t>
                      </w:r>
                    </w:p>
                    <w:p w:rsidR="006D62AF" w:rsidRDefault="006D62AF" w:rsidP="00102743">
                      <w:pPr>
                        <w:pStyle w:val="a9"/>
                        <w:numPr>
                          <w:ilvl w:val="0"/>
                          <w:numId w:val="4"/>
                        </w:numPr>
                        <w:ind w:leftChars="0"/>
                      </w:pPr>
                      <w:r>
                        <w:rPr>
                          <w:rFonts w:hint="eastAsia"/>
                        </w:rPr>
                        <w:t>ネット上のいじめの発見・情報があった場合には迅速に情報収集と事実確認を行う。</w:t>
                      </w:r>
                    </w:p>
                    <w:p w:rsidR="00D57038" w:rsidRDefault="00102743" w:rsidP="00102743">
                      <w:pPr>
                        <w:pStyle w:val="a9"/>
                        <w:numPr>
                          <w:ilvl w:val="0"/>
                          <w:numId w:val="4"/>
                        </w:numPr>
                        <w:ind w:leftChars="0"/>
                      </w:pPr>
                      <w:r>
                        <w:rPr>
                          <w:rFonts w:hint="eastAsia"/>
                        </w:rPr>
                        <w:t>名誉毀損やプライバシーの侵害等があった場合は、</w:t>
                      </w:r>
                      <w:r w:rsidR="006D62AF">
                        <w:rPr>
                          <w:rFonts w:hint="eastAsia"/>
                        </w:rPr>
                        <w:t>保護者とも連携する中で</w:t>
                      </w:r>
                      <w:r>
                        <w:rPr>
                          <w:rFonts w:hint="eastAsia"/>
                        </w:rPr>
                        <w:t>プロバイダに対して速やかに情報発信停止や削除を求めるなど必要な措置を講じる。</w:t>
                      </w:r>
                    </w:p>
                    <w:p w:rsidR="00102743" w:rsidRDefault="00102743" w:rsidP="00A75743">
                      <w:pPr>
                        <w:pStyle w:val="a9"/>
                        <w:numPr>
                          <w:ilvl w:val="0"/>
                          <w:numId w:val="4"/>
                        </w:numPr>
                        <w:ind w:leftChars="0"/>
                      </w:pPr>
                      <w:r>
                        <w:rPr>
                          <w:rFonts w:hint="eastAsia"/>
                        </w:rPr>
                        <w:t>必要に応じて、法務局や警察に通報し、適切な援助を求める。</w:t>
                      </w:r>
                    </w:p>
                  </w:txbxContent>
                </v:textbox>
              </v:shape>
            </w:pict>
          </mc:Fallback>
        </mc:AlternateContent>
      </w:r>
    </w:p>
    <w:p w:rsidR="0049424B" w:rsidRDefault="0049424B" w:rsidP="001548A2"/>
    <w:p w:rsidR="0049424B" w:rsidRDefault="0049424B" w:rsidP="001548A2"/>
    <w:p w:rsidR="0049424B" w:rsidRDefault="0049424B" w:rsidP="001548A2"/>
    <w:p w:rsidR="0049424B" w:rsidRDefault="00407AE7" w:rsidP="001548A2">
      <w:r>
        <w:rPr>
          <w:noProof/>
        </w:rPr>
        <mc:AlternateContent>
          <mc:Choice Requires="wps">
            <w:drawing>
              <wp:anchor distT="0" distB="0" distL="114300" distR="114300" simplePos="0" relativeHeight="251708416" behindDoc="0" locked="0" layoutInCell="1" allowOverlap="1">
                <wp:simplePos x="0" y="0"/>
                <wp:positionH relativeFrom="column">
                  <wp:posOffset>-508635</wp:posOffset>
                </wp:positionH>
                <wp:positionV relativeFrom="paragraph">
                  <wp:posOffset>314325</wp:posOffset>
                </wp:positionV>
                <wp:extent cx="6273800" cy="609600"/>
                <wp:effectExtent l="9525" t="12700" r="12700" b="6350"/>
                <wp:wrapNone/>
                <wp:docPr id="3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609600"/>
                        </a:xfrm>
                        <a:prstGeom prst="horizontalScroll">
                          <a:avLst>
                            <a:gd name="adj" fmla="val 12500"/>
                          </a:avLst>
                        </a:prstGeom>
                        <a:solidFill>
                          <a:srgbClr val="FFFFCC"/>
                        </a:solidFill>
                        <a:ln w="9525">
                          <a:solidFill>
                            <a:srgbClr val="000000"/>
                          </a:solidFill>
                          <a:round/>
                          <a:headEnd/>
                          <a:tailEnd/>
                        </a:ln>
                      </wps:spPr>
                      <wps:txbx>
                        <w:txbxContent>
                          <w:p w:rsidR="006D62AF" w:rsidRDefault="006D62AF">
                            <w:r>
                              <w:rPr>
                                <w:rFonts w:hint="eastAsia"/>
                              </w:rPr>
                              <w:t>法務局等におけるネット上の人権侵害情報に関する相談窓口などを周知しておく</w:t>
                            </w:r>
                          </w:p>
                          <w:p w:rsidR="006D62AF" w:rsidRPr="006D62AF" w:rsidRDefault="00A75743">
                            <w:r>
                              <w:rPr>
                                <w:rFonts w:hint="eastAsia"/>
                              </w:rPr>
                              <w:t xml:space="preserve">　学校における情報モラル教育を進めるとともに、保護者の理解を求めていくことが必要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65" type="#_x0000_t98" style="position:absolute;left:0;text-align:left;margin-left:-40.05pt;margin-top:24.75pt;width:494pt;height: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" fillcolor="#ffc">
                <v:textbox inset="5.85pt,.7pt,5.85pt,.7pt">
                  <w:txbxContent>
                    <w:p w:rsidR="006D62AF" w:rsidRDefault="006D62AF">
                      <w:r>
                        <w:rPr>
                          <w:rFonts w:hint="eastAsia"/>
                        </w:rPr>
                        <w:t>法務局等におけるネット上の人権侵害情報に関する相談窓口などを周知しておく</w:t>
                      </w:r>
                    </w:p>
                    <w:p w:rsidR="006D62AF" w:rsidRPr="006D62AF" w:rsidRDefault="00A75743">
                      <w:r>
                        <w:rPr>
                          <w:rFonts w:hint="eastAsia"/>
                        </w:rPr>
                        <w:t xml:space="preserve">　学校における情報モラル教育を進めるとともに、保護者の理解を求めていくことが必要</w:t>
                      </w:r>
                    </w:p>
                  </w:txbxContent>
                </v:textbox>
              </v:shape>
            </w:pict>
          </mc:Fallback>
        </mc:AlternateContent>
      </w:r>
    </w:p>
    <w:p w:rsidR="0049424B" w:rsidRDefault="00407AE7" w:rsidP="001548A2">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2164715</wp:posOffset>
                </wp:positionH>
                <wp:positionV relativeFrom="paragraph">
                  <wp:posOffset>-2994025</wp:posOffset>
                </wp:positionV>
                <wp:extent cx="1079500" cy="6604000"/>
                <wp:effectExtent l="15875" t="9525" r="9525" b="25400"/>
                <wp:wrapNone/>
                <wp:docPr id="3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9500" cy="660400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D41D5D" w:rsidRDefault="00D41D5D">
                            <w:r>
                              <w:rPr>
                                <w:rFonts w:hint="eastAsia"/>
                              </w:rPr>
                              <w:t>【重大事態</w:t>
                            </w:r>
                            <w:r w:rsidR="00D57038">
                              <w:rPr>
                                <w:rFonts w:hint="eastAsia"/>
                              </w:rPr>
                              <w:t>とは</w:t>
                            </w:r>
                            <w:r>
                              <w:rPr>
                                <w:rFonts w:hint="eastAsia"/>
                              </w:rPr>
                              <w:t>】</w:t>
                            </w:r>
                          </w:p>
                          <w:p w:rsidR="00D41D5D" w:rsidRDefault="00D41D5D">
                            <w:r>
                              <w:rPr>
                                <w:rFonts w:hint="eastAsia"/>
                              </w:rPr>
                              <w:t>○生命・心身又は財産に重大な被害</w:t>
                            </w:r>
                          </w:p>
                          <w:p w:rsidR="00D41D5D" w:rsidRDefault="00D41D5D">
                            <w:r>
                              <w:rPr>
                                <w:rFonts w:hint="eastAsia"/>
                              </w:rPr>
                              <w:t>・生徒が自殺を企図　・身体に重大な障害　・金品等に重大な被害　・精神性の疾患を発症</w:t>
                            </w:r>
                          </w:p>
                          <w:p w:rsidR="00D41D5D" w:rsidRPr="00D41D5D" w:rsidRDefault="00D41D5D">
                            <w:r>
                              <w:rPr>
                                <w:rFonts w:hint="eastAsia"/>
                              </w:rPr>
                              <w:t>○相当の期間（年間３０日）欠席を余儀なくされている疑い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66" style="position:absolute;left:0;text-align:left;margin-left:170.45pt;margin-top:-235.75pt;width:85pt;height:520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" fillcolor="#92cddc [1944]" strokecolor="#92cddc [1944]" strokeweight="1pt">
                <v:fill color2="#daeef3 [664]" angle="135" focus="50%" type="gradient"/>
                <v:shadow on="t" color="#205867 [1608]" opacity=".5" offset="1pt"/>
                <v:textbox inset="5.85pt,.7pt,5.85pt,.7pt">
                  <w:txbxContent>
                    <w:p w:rsidR="00D41D5D" w:rsidRDefault="00D41D5D">
                      <w:r>
                        <w:rPr>
                          <w:rFonts w:hint="eastAsia"/>
                        </w:rPr>
                        <w:t>【重大事態</w:t>
                      </w:r>
                      <w:r w:rsidR="00D57038">
                        <w:rPr>
                          <w:rFonts w:hint="eastAsia"/>
                        </w:rPr>
                        <w:t>とは</w:t>
                      </w:r>
                      <w:r>
                        <w:rPr>
                          <w:rFonts w:hint="eastAsia"/>
                        </w:rPr>
                        <w:t>】</w:t>
                      </w:r>
                    </w:p>
                    <w:p w:rsidR="00D41D5D" w:rsidRDefault="00D41D5D">
                      <w:r>
                        <w:rPr>
                          <w:rFonts w:hint="eastAsia"/>
                        </w:rPr>
                        <w:t>○生命・心身又は財産に重大な被害</w:t>
                      </w:r>
                    </w:p>
                    <w:p w:rsidR="00D41D5D" w:rsidRDefault="00D41D5D">
                      <w:r>
                        <w:rPr>
                          <w:rFonts w:hint="eastAsia"/>
                        </w:rPr>
                        <w:t>・生徒が自殺を企図　・身体に重大な障害　・金品等に重大な被害　・精神性の疾患を発症</w:t>
                      </w:r>
                    </w:p>
                    <w:p w:rsidR="00D41D5D" w:rsidRPr="00D41D5D" w:rsidRDefault="00D41D5D">
                      <w:r>
                        <w:rPr>
                          <w:rFonts w:hint="eastAsia"/>
                        </w:rPr>
                        <w:t>○相当の期間（年間３０日）欠席を余儀なくされている疑い</w:t>
                      </w:r>
                    </w:p>
                  </w:txbxContent>
                </v:textbox>
              </v: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-661035</wp:posOffset>
                </wp:positionH>
                <wp:positionV relativeFrom="paragraph">
                  <wp:posOffset>-790575</wp:posOffset>
                </wp:positionV>
                <wp:extent cx="6819900" cy="5054600"/>
                <wp:effectExtent l="9525" t="12700" r="19050" b="28575"/>
                <wp:wrapNone/>
                <wp:docPr id="3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5054600"/>
                        </a:xfrm>
                        <a:prstGeom prst="roundRect">
                          <a:avLst>
                            <a:gd name="adj" fmla="val 4458"/>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0DDC5" id="AutoShape 59" o:spid="_x0000_s1026" style="position:absolute;left:0;text-align:left;margin-left:-52.05pt;margin-top:-62.25pt;width:537pt;height:39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" fillcolor="white [3201]" strokecolor="#d99594 [1941]" strokeweight="1pt">
                <v:fill color2="#e5b8b7 [1301]" focus="100%" type="gradient"/>
                <v:shadow on="t" color="#622423 [1605]" opacity=".5" offset="1pt"/>
                <v:textbox inset="5.85pt,.7pt,5.85pt,.7pt"/>
              </v:round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1840865</wp:posOffset>
                </wp:positionH>
                <wp:positionV relativeFrom="paragraph">
                  <wp:posOffset>-701675</wp:posOffset>
                </wp:positionV>
                <wp:extent cx="1866900" cy="381000"/>
                <wp:effectExtent l="6350" t="6350" r="12700" b="12700"/>
                <wp:wrapNone/>
                <wp:docPr id="3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81000"/>
                        </a:xfrm>
                        <a:prstGeom prst="rect">
                          <a:avLst/>
                        </a:prstGeom>
                        <a:solidFill>
                          <a:srgbClr val="FFCCCC"/>
                        </a:solidFill>
                        <a:ln w="9525">
                          <a:solidFill>
                            <a:srgbClr val="000000"/>
                          </a:solidFill>
                          <a:miter lim="800000"/>
                          <a:headEnd/>
                          <a:tailEnd/>
                        </a:ln>
                      </wps:spPr>
                      <wps:txbx>
                        <w:txbxContent>
                          <w:p w:rsidR="007C7A6C" w:rsidRPr="007C7A6C" w:rsidRDefault="007C7A6C">
                            <w:pPr>
                              <w:rPr>
                                <w:sz w:val="32"/>
                                <w:szCs w:val="32"/>
                              </w:rPr>
                            </w:pPr>
                            <w:r w:rsidRPr="007C7A6C">
                              <w:rPr>
                                <w:rFonts w:hint="eastAsia"/>
                                <w:sz w:val="32"/>
                                <w:szCs w:val="32"/>
                              </w:rPr>
                              <w:t>重大事態への対処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67" style="position:absolute;left:0;text-align:left;margin-left:144.95pt;margin-top:-55.25pt;width:147pt;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" fillcolor="#fcc">
                <v:textbox inset="5.85pt,.7pt,5.85pt,.7pt">
                  <w:txbxContent>
                    <w:p w:rsidR="007C7A6C" w:rsidRPr="007C7A6C" w:rsidRDefault="007C7A6C">
                      <w:pPr>
                        <w:rPr>
                          <w:sz w:val="32"/>
                          <w:szCs w:val="32"/>
                        </w:rPr>
                      </w:pPr>
                      <w:r w:rsidRPr="007C7A6C">
                        <w:rPr>
                          <w:rFonts w:hint="eastAsia"/>
                          <w:sz w:val="32"/>
                          <w:szCs w:val="32"/>
                        </w:rPr>
                        <w:t>重大事態への対処</w:t>
                      </w:r>
                    </w:p>
                  </w:txbxContent>
                </v:textbox>
              </v:rect>
            </w:pict>
          </mc:Fallback>
        </mc:AlternateContent>
      </w:r>
    </w:p>
    <w:p w:rsidR="0049424B" w:rsidRDefault="00407AE7" w:rsidP="001548A2">
      <w:r>
        <w:rPr>
          <w:noProof/>
        </w:rPr>
        <mc:AlternateContent>
          <mc:Choice Requires="wps">
            <w:drawing>
              <wp:anchor distT="0" distB="0" distL="114300" distR="114300" simplePos="0" relativeHeight="251754496" behindDoc="0" locked="0" layoutInCell="1" allowOverlap="1">
                <wp:simplePos x="0" y="0"/>
                <wp:positionH relativeFrom="column">
                  <wp:posOffset>5307965</wp:posOffset>
                </wp:positionH>
                <wp:positionV relativeFrom="paragraph">
                  <wp:posOffset>7756525</wp:posOffset>
                </wp:positionV>
                <wp:extent cx="622300" cy="762000"/>
                <wp:effectExtent l="6350" t="6350" r="9525" b="12700"/>
                <wp:wrapNone/>
                <wp:docPr id="3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762000"/>
                        </a:xfrm>
                        <a:prstGeom prst="roundRect">
                          <a:avLst>
                            <a:gd name="adj" fmla="val 16667"/>
                          </a:avLst>
                        </a:prstGeom>
                        <a:solidFill>
                          <a:srgbClr val="FFCCCC"/>
                        </a:solidFill>
                        <a:ln w="9525">
                          <a:solidFill>
                            <a:srgbClr val="000000"/>
                          </a:solidFill>
                          <a:round/>
                          <a:headEnd/>
                          <a:tailEnd/>
                        </a:ln>
                      </wps:spPr>
                      <wps:txbx>
                        <w:txbxContent>
                          <w:p w:rsidR="00E46309" w:rsidRDefault="00E46309">
                            <w:r>
                              <w:rPr>
                                <w:rFonts w:hint="eastAsia"/>
                              </w:rPr>
                              <w:t>基本方針</w:t>
                            </w:r>
                            <w:r w:rsidR="00767C63">
                              <w:rPr>
                                <w:rFonts w:hint="eastAsia"/>
                              </w:rPr>
                              <w:t>点検・修正</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68" style="position:absolute;left:0;text-align:left;margin-left:417.95pt;margin-top:610.75pt;width:49pt;height:60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" fillcolor="#fcc">
                <v:textbox style="layout-flow:vertical-ideographic" inset="5.85pt,.7pt,5.85pt,.7pt">
                  <w:txbxContent>
                    <w:p w:rsidR="00E46309" w:rsidRDefault="00E46309">
                      <w:r>
                        <w:rPr>
                          <w:rFonts w:hint="eastAsia"/>
                        </w:rPr>
                        <w:t>基本方針</w:t>
                      </w:r>
                      <w:r w:rsidR="00767C63">
                        <w:rPr>
                          <w:rFonts w:hint="eastAsia"/>
                        </w:rPr>
                        <w:t>点検・修正</w:t>
                      </w:r>
                    </w:p>
                  </w:txbxContent>
                </v:textbox>
              </v:roundrect>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-26035</wp:posOffset>
                </wp:positionH>
                <wp:positionV relativeFrom="paragraph">
                  <wp:posOffset>7756525</wp:posOffset>
                </wp:positionV>
                <wp:extent cx="635000" cy="762000"/>
                <wp:effectExtent l="6350" t="6350" r="6350" b="12700"/>
                <wp:wrapNone/>
                <wp:docPr id="3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762000"/>
                        </a:xfrm>
                        <a:prstGeom prst="roundRect">
                          <a:avLst>
                            <a:gd name="adj" fmla="val 16667"/>
                          </a:avLst>
                        </a:prstGeom>
                        <a:solidFill>
                          <a:srgbClr val="FFCCCC"/>
                        </a:solidFill>
                        <a:ln w="9525">
                          <a:solidFill>
                            <a:srgbClr val="000000"/>
                          </a:solidFill>
                          <a:round/>
                          <a:headEnd/>
                          <a:tailEnd/>
                        </a:ln>
                      </wps:spPr>
                      <wps:txbx>
                        <w:txbxContent>
                          <w:p w:rsidR="00E46309" w:rsidRDefault="00E46309">
                            <w:r>
                              <w:rPr>
                                <w:rFonts w:hint="eastAsia"/>
                              </w:rPr>
                              <w:t>基本方針</w:t>
                            </w:r>
                          </w:p>
                          <w:p w:rsidR="00E46309" w:rsidRDefault="00E46309" w:rsidP="00E46309">
                            <w:pPr>
                              <w:ind w:firstLineChars="300" w:firstLine="630"/>
                            </w:pPr>
                            <w:r>
                              <w:rPr>
                                <w:rFonts w:hint="eastAsia"/>
                              </w:rPr>
                              <w:t>確認</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69" style="position:absolute;left:0;text-align:left;margin-left:-2.05pt;margin-top:610.75pt;width:50pt;height:6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" fillcolor="#fcc">
                <v:textbox style="layout-flow:vertical-ideographic" inset="5.85pt,.7pt,5.85pt,.7pt">
                  <w:txbxContent>
                    <w:p w:rsidR="00E46309" w:rsidRDefault="00E46309">
                      <w:r>
                        <w:rPr>
                          <w:rFonts w:hint="eastAsia"/>
                        </w:rPr>
                        <w:t>基本方針</w:t>
                      </w:r>
                    </w:p>
                    <w:p w:rsidR="00E46309" w:rsidRDefault="00E46309" w:rsidP="00E46309">
                      <w:pPr>
                        <w:ind w:firstLineChars="300" w:firstLine="630"/>
                      </w:pPr>
                      <w:r>
                        <w:rPr>
                          <w:rFonts w:hint="eastAsia"/>
                        </w:rPr>
                        <w:t>確認</w:t>
                      </w:r>
                    </w:p>
                  </w:txbxContent>
                </v:textbox>
              </v:roundrect>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1053465</wp:posOffset>
                </wp:positionH>
                <wp:positionV relativeFrom="paragraph">
                  <wp:posOffset>7756525</wp:posOffset>
                </wp:positionV>
                <wp:extent cx="609600" cy="762000"/>
                <wp:effectExtent l="9525" t="6350" r="9525" b="12700"/>
                <wp:wrapNone/>
                <wp:docPr id="3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762000"/>
                        </a:xfrm>
                        <a:prstGeom prst="roundRect">
                          <a:avLst>
                            <a:gd name="adj" fmla="val 16667"/>
                          </a:avLst>
                        </a:prstGeom>
                        <a:solidFill>
                          <a:srgbClr val="FFCCCC"/>
                        </a:solidFill>
                        <a:ln w="9525">
                          <a:solidFill>
                            <a:srgbClr val="000000"/>
                          </a:solidFill>
                          <a:round/>
                          <a:headEnd/>
                          <a:tailEnd/>
                        </a:ln>
                      </wps:spPr>
                      <wps:txbx>
                        <w:txbxContent>
                          <w:p w:rsidR="00E46309" w:rsidRDefault="00E46309">
                            <w:r>
                              <w:rPr>
                                <w:rFonts w:hint="eastAsia"/>
                              </w:rPr>
                              <w:t>いじめ調査分析・対応</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70" style="position:absolute;left:0;text-align:left;margin-left:82.95pt;margin-top:610.75pt;width:48pt;height:6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" fillcolor="#fcc">
                <v:textbox style="layout-flow:vertical-ideographic" inset="5.85pt,.7pt,5.85pt,.7pt">
                  <w:txbxContent>
                    <w:p w:rsidR="00E46309" w:rsidRDefault="00E46309">
                      <w:r>
                        <w:rPr>
                          <w:rFonts w:hint="eastAsia"/>
                        </w:rPr>
                        <w:t>いじめ調査分析・対応</w:t>
                      </w:r>
                    </w:p>
                  </w:txbxContent>
                </v:textbox>
              </v:roundrect>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3504565</wp:posOffset>
                </wp:positionH>
                <wp:positionV relativeFrom="paragraph">
                  <wp:posOffset>7756525</wp:posOffset>
                </wp:positionV>
                <wp:extent cx="622300" cy="762000"/>
                <wp:effectExtent l="12700" t="6350" r="12700" b="12700"/>
                <wp:wrapNone/>
                <wp:docPr id="29"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762000"/>
                        </a:xfrm>
                        <a:prstGeom prst="roundRect">
                          <a:avLst>
                            <a:gd name="adj" fmla="val 16667"/>
                          </a:avLst>
                        </a:prstGeom>
                        <a:solidFill>
                          <a:srgbClr val="FFCCCC"/>
                        </a:solidFill>
                        <a:ln w="9525">
                          <a:solidFill>
                            <a:srgbClr val="000000"/>
                          </a:solidFill>
                          <a:round/>
                          <a:headEnd/>
                          <a:tailEnd/>
                        </a:ln>
                      </wps:spPr>
                      <wps:txbx>
                        <w:txbxContent>
                          <w:p w:rsidR="00E46309" w:rsidRDefault="00E46309">
                            <w:r>
                              <w:rPr>
                                <w:rFonts w:hint="eastAsia"/>
                              </w:rPr>
                              <w:t>いじめ調査分析・対応</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71" style="position:absolute;left:0;text-align:left;margin-left:275.95pt;margin-top:610.75pt;width:49pt;height:6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" fillcolor="#fcc">
                <v:textbox style="layout-flow:vertical-ideographic" inset="5.85pt,.7pt,5.85pt,.7pt">
                  <w:txbxContent>
                    <w:p w:rsidR="00E46309" w:rsidRDefault="00E46309">
                      <w:r>
                        <w:rPr>
                          <w:rFonts w:hint="eastAsia"/>
                        </w:rPr>
                        <w:t>いじめ調査分析・対応</w:t>
                      </w:r>
                    </w:p>
                  </w:txbxContent>
                </v:textbox>
              </v:roundrect>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4761865</wp:posOffset>
                </wp:positionH>
                <wp:positionV relativeFrom="paragraph">
                  <wp:posOffset>7756525</wp:posOffset>
                </wp:positionV>
                <wp:extent cx="609600" cy="762000"/>
                <wp:effectExtent l="12700" t="6350" r="6350" b="12700"/>
                <wp:wrapNone/>
                <wp:docPr id="28"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762000"/>
                        </a:xfrm>
                        <a:prstGeom prst="roundRect">
                          <a:avLst>
                            <a:gd name="adj" fmla="val 16667"/>
                          </a:avLst>
                        </a:prstGeom>
                        <a:solidFill>
                          <a:srgbClr val="FFCCCC"/>
                        </a:solidFill>
                        <a:ln w="9525">
                          <a:solidFill>
                            <a:srgbClr val="000000"/>
                          </a:solidFill>
                          <a:round/>
                          <a:headEnd/>
                          <a:tailEnd/>
                        </a:ln>
                      </wps:spPr>
                      <wps:txbx>
                        <w:txbxContent>
                          <w:p w:rsidR="00E46309" w:rsidRDefault="00E46309">
                            <w:r>
                              <w:rPr>
                                <w:rFonts w:hint="eastAsia"/>
                              </w:rPr>
                              <w:t>いじめ調査分析・対応</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72" style="position:absolute;left:0;text-align:left;margin-left:374.95pt;margin-top:610.75pt;width:48pt;height:6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" fillcolor="#fcc">
                <v:textbox style="layout-flow:vertical-ideographic" inset="5.85pt,.7pt,5.85pt,.7pt">
                  <w:txbxContent>
                    <w:p w:rsidR="00E46309" w:rsidRDefault="00E46309">
                      <w:r>
                        <w:rPr>
                          <w:rFonts w:hint="eastAsia"/>
                        </w:rPr>
                        <w:t>いじめ調査分析・対応</w:t>
                      </w:r>
                    </w:p>
                  </w:txbxContent>
                </v:textbox>
              </v:roundrect>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-26035</wp:posOffset>
                </wp:positionH>
                <wp:positionV relativeFrom="paragraph">
                  <wp:posOffset>7502525</wp:posOffset>
                </wp:positionV>
                <wp:extent cx="5854700" cy="254000"/>
                <wp:effectExtent l="6350" t="9525" r="6350" b="12700"/>
                <wp:wrapNone/>
                <wp:docPr id="2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254000"/>
                        </a:xfrm>
                        <a:prstGeom prst="roundRect">
                          <a:avLst>
                            <a:gd name="adj" fmla="val 16667"/>
                          </a:avLst>
                        </a:prstGeom>
                        <a:solidFill>
                          <a:srgbClr val="FFCCCC"/>
                        </a:solidFill>
                        <a:ln w="9525">
                          <a:solidFill>
                            <a:srgbClr val="000000"/>
                          </a:solidFill>
                          <a:round/>
                          <a:headEnd/>
                          <a:tailEnd/>
                        </a:ln>
                      </wps:spPr>
                      <wps:txbx>
                        <w:txbxContent>
                          <w:p w:rsidR="005A0C88" w:rsidRDefault="005A0C88" w:rsidP="005A0C88">
                            <w:pPr>
                              <w:ind w:firstLineChars="600" w:firstLine="1260"/>
                            </w:pPr>
                            <w:r>
                              <w:rPr>
                                <w:rFonts w:hint="eastAsia"/>
                              </w:rPr>
                              <w:t>いじめ対策委員会（週</w:t>
                            </w:r>
                            <w:r>
                              <w:rPr>
                                <w:rFonts w:hint="eastAsia"/>
                              </w:rPr>
                              <w:t>1</w:t>
                            </w:r>
                            <w:r>
                              <w:rPr>
                                <w:rFonts w:hint="eastAsia"/>
                              </w:rPr>
                              <w:t>回・生徒指導部会を兼ねる）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73" style="position:absolute;left:0;text-align:left;margin-left:-2.05pt;margin-top:590.75pt;width:461pt;height:2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" fillcolor="#fcc">
                <v:textbox inset="5.85pt,.7pt,5.85pt,.7pt">
                  <w:txbxContent>
                    <w:p w:rsidR="005A0C88" w:rsidRDefault="005A0C88" w:rsidP="005A0C88">
                      <w:pPr>
                        <w:ind w:firstLineChars="600" w:firstLine="1260"/>
                      </w:pPr>
                      <w:r>
                        <w:rPr>
                          <w:rFonts w:hint="eastAsia"/>
                        </w:rPr>
                        <w:t>いじめ対策委員会（週</w:t>
                      </w:r>
                      <w:r>
                        <w:rPr>
                          <w:rFonts w:hint="eastAsia"/>
                        </w:rPr>
                        <w:t>1</w:t>
                      </w:r>
                      <w:r>
                        <w:rPr>
                          <w:rFonts w:hint="eastAsia"/>
                        </w:rPr>
                        <w:t>回・生徒指導部会を兼ねる）</w:t>
                      </w:r>
                    </w:p>
                  </w:txbxContent>
                </v:textbox>
              </v:roundrect>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1459865</wp:posOffset>
                </wp:positionH>
                <wp:positionV relativeFrom="paragraph">
                  <wp:posOffset>6130925</wp:posOffset>
                </wp:positionV>
                <wp:extent cx="381000" cy="660400"/>
                <wp:effectExtent l="6350" t="9525" r="12700" b="6350"/>
                <wp:wrapNone/>
                <wp:docPr id="2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60400"/>
                        </a:xfrm>
                        <a:prstGeom prst="roundRect">
                          <a:avLst>
                            <a:gd name="adj" fmla="val 16667"/>
                          </a:avLst>
                        </a:prstGeom>
                        <a:solidFill>
                          <a:srgbClr val="FFFF99"/>
                        </a:solidFill>
                        <a:ln w="9525">
                          <a:solidFill>
                            <a:srgbClr val="000000"/>
                          </a:solidFill>
                          <a:round/>
                          <a:headEnd/>
                          <a:tailEnd/>
                        </a:ln>
                      </wps:spPr>
                      <wps:txbx>
                        <w:txbxContent>
                          <w:p w:rsidR="00BD15F6" w:rsidRDefault="00BD15F6">
                            <w:r>
                              <w:rPr>
                                <w:rFonts w:hint="eastAsia"/>
                              </w:rPr>
                              <w:t>三者面談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74" style="position:absolute;left:0;text-align:left;margin-left:114.95pt;margin-top:482.75pt;width:30pt;height:5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" fillcolor="#ff9">
                <v:textbox style="layout-flow:vertical-ideographic" inset="5.85pt,.7pt,5.85pt,.7pt">
                  <w:txbxContent>
                    <w:p w:rsidR="00BD15F6" w:rsidRDefault="00BD15F6">
                      <w:r>
                        <w:rPr>
                          <w:rFonts w:hint="eastAsia"/>
                        </w:rPr>
                        <w:t>三者面談</w:t>
                      </w:r>
                    </w:p>
                  </w:txbxContent>
                </v:textbox>
              </v:roundrect>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-26035</wp:posOffset>
                </wp:positionH>
                <wp:positionV relativeFrom="paragraph">
                  <wp:posOffset>6575425</wp:posOffset>
                </wp:positionV>
                <wp:extent cx="5854700" cy="279400"/>
                <wp:effectExtent l="6350" t="6350" r="6350" b="9525"/>
                <wp:wrapNone/>
                <wp:docPr id="2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279400"/>
                        </a:xfrm>
                        <a:prstGeom prst="roundRect">
                          <a:avLst>
                            <a:gd name="adj" fmla="val 16667"/>
                          </a:avLst>
                        </a:prstGeom>
                        <a:solidFill>
                          <a:srgbClr val="FFFF99"/>
                        </a:solidFill>
                        <a:ln w="9525">
                          <a:solidFill>
                            <a:srgbClr val="000000"/>
                          </a:solidFill>
                          <a:round/>
                          <a:headEnd/>
                          <a:tailEnd/>
                        </a:ln>
                      </wps:spPr>
                      <wps:txbx>
                        <w:txbxContent>
                          <w:p w:rsidR="00BF0A5C" w:rsidRDefault="00BF0A5C">
                            <w:r>
                              <w:rPr>
                                <w:rFonts w:hint="eastAsia"/>
                              </w:rPr>
                              <w:t xml:space="preserve">　　　　　　　　　　　　　　日常的な観察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75" style="position:absolute;left:0;text-align:left;margin-left:-2.05pt;margin-top:517.75pt;width:461pt;height:2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" fillcolor="#ff9">
                <v:textbox inset="5.85pt,.7pt,5.85pt,.7pt">
                  <w:txbxContent>
                    <w:p w:rsidR="00BF0A5C" w:rsidRDefault="00BF0A5C">
                      <w:r>
                        <w:rPr>
                          <w:rFonts w:hint="eastAsia"/>
                        </w:rPr>
                        <w:t xml:space="preserve">　　　　　　　　　　　　　　日常的な観察</w:t>
                      </w:r>
                    </w:p>
                  </w:txbxContent>
                </v:textbox>
              </v:roundrect>
            </w:pict>
          </mc:Fallback>
        </mc:AlternateContent>
      </w:r>
      <w:r>
        <w:rPr>
          <w:noProof/>
        </w:rPr>
        <mc:AlternateContent>
          <mc:Choice Requires="wps">
            <w:drawing>
              <wp:anchor distT="0" distB="0" distL="114300" distR="114300" simplePos="0" relativeHeight="251724543" behindDoc="0" locked="0" layoutInCell="1" allowOverlap="1">
                <wp:simplePos x="0" y="0"/>
                <wp:positionH relativeFrom="column">
                  <wp:posOffset>37465</wp:posOffset>
                </wp:positionH>
                <wp:positionV relativeFrom="paragraph">
                  <wp:posOffset>5127625</wp:posOffset>
                </wp:positionV>
                <wp:extent cx="5791200" cy="254000"/>
                <wp:effectExtent l="12700" t="6350" r="6350" b="6350"/>
                <wp:wrapNone/>
                <wp:docPr id="24"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54000"/>
                        </a:xfrm>
                        <a:prstGeom prst="roundRect">
                          <a:avLst>
                            <a:gd name="adj" fmla="val 16667"/>
                          </a:avLst>
                        </a:prstGeom>
                        <a:solidFill>
                          <a:srgbClr val="CCFFCC"/>
                        </a:solidFill>
                        <a:ln w="9525">
                          <a:solidFill>
                            <a:srgbClr val="000000"/>
                          </a:solidFill>
                          <a:round/>
                          <a:headEnd/>
                          <a:tailEnd/>
                        </a:ln>
                      </wps:spPr>
                      <wps:txbx>
                        <w:txbxContent>
                          <w:p w:rsidR="009141B5" w:rsidRDefault="009141B5" w:rsidP="009141B5">
                            <w:pPr>
                              <w:ind w:firstLineChars="1700" w:firstLine="3570"/>
                            </w:pPr>
                            <w:r>
                              <w:rPr>
                                <w:rFonts w:hint="eastAsia"/>
                              </w:rPr>
                              <w:t>わかる授業づくり・居場所づくり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76" style="position:absolute;left:0;text-align:left;margin-left:2.95pt;margin-top:403.75pt;width:456pt;height:20pt;z-index:251724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" fillcolor="#cfc">
                <v:textbox inset="5.85pt,.7pt,5.85pt,.7pt">
                  <w:txbxContent>
                    <w:p w:rsidR="009141B5" w:rsidRDefault="009141B5" w:rsidP="009141B5">
                      <w:pPr>
                        <w:ind w:firstLineChars="1700" w:firstLine="3570"/>
                      </w:pPr>
                      <w:r>
                        <w:rPr>
                          <w:rFonts w:hint="eastAsia"/>
                        </w:rPr>
                        <w:t>わかる授業づくり・居場所づくり</w:t>
                      </w:r>
                    </w:p>
                  </w:txbxContent>
                </v:textbox>
              </v:roundrect>
            </w:pict>
          </mc:Fallback>
        </mc:AlternateContent>
      </w:r>
      <w:r>
        <w:rPr>
          <w:noProof/>
        </w:rPr>
        <mc:AlternateContent>
          <mc:Choice Requires="wps">
            <w:drawing>
              <wp:anchor distT="0" distB="0" distL="114300" distR="114300" simplePos="0" relativeHeight="251725311" behindDoc="0" locked="0" layoutInCell="1" allowOverlap="1">
                <wp:simplePos x="0" y="0"/>
                <wp:positionH relativeFrom="column">
                  <wp:posOffset>37465</wp:posOffset>
                </wp:positionH>
                <wp:positionV relativeFrom="paragraph">
                  <wp:posOffset>5610225</wp:posOffset>
                </wp:positionV>
                <wp:extent cx="5791200" cy="279400"/>
                <wp:effectExtent l="12700" t="12700" r="6350" b="12700"/>
                <wp:wrapNone/>
                <wp:docPr id="23"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79400"/>
                        </a:xfrm>
                        <a:prstGeom prst="roundRect">
                          <a:avLst>
                            <a:gd name="adj" fmla="val 16667"/>
                          </a:avLst>
                        </a:prstGeom>
                        <a:solidFill>
                          <a:srgbClr val="CCFFCC"/>
                        </a:solidFill>
                        <a:ln w="9525">
                          <a:solidFill>
                            <a:srgbClr val="000000"/>
                          </a:solidFill>
                          <a:round/>
                          <a:headEnd/>
                          <a:tailEnd/>
                        </a:ln>
                      </wps:spPr>
                      <wps:txbx>
                        <w:txbxContent>
                          <w:p w:rsidR="009141B5" w:rsidRDefault="009141B5" w:rsidP="009141B5">
                            <w:pPr>
                              <w:ind w:firstLineChars="1800" w:firstLine="3780"/>
                            </w:pPr>
                            <w:r>
                              <w:rPr>
                                <w:rFonts w:hint="eastAsia"/>
                              </w:rPr>
                              <w:t>学校だより・ホームページ等による情報提供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77" style="position:absolute;left:0;text-align:left;margin-left:2.95pt;margin-top:441.75pt;width:456pt;height:22pt;z-index:251725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" fillcolor="#cfc">
                <v:textbox inset="5.85pt,.7pt,5.85pt,.7pt">
                  <w:txbxContent>
                    <w:p w:rsidR="009141B5" w:rsidRDefault="009141B5" w:rsidP="009141B5">
                      <w:pPr>
                        <w:ind w:firstLineChars="1800" w:firstLine="3780"/>
                      </w:pPr>
                      <w:r>
                        <w:rPr>
                          <w:rFonts w:hint="eastAsia"/>
                        </w:rPr>
                        <w:t>学校だより・ホームページ等による情報提供</w:t>
                      </w:r>
                    </w:p>
                  </w:txbxContent>
                </v:textbox>
              </v:roundrect>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-26035</wp:posOffset>
                </wp:positionH>
                <wp:positionV relativeFrom="paragraph">
                  <wp:posOffset>7058025</wp:posOffset>
                </wp:positionV>
                <wp:extent cx="5854700" cy="279400"/>
                <wp:effectExtent l="6350" t="12700" r="6350" b="12700"/>
                <wp:wrapNone/>
                <wp:docPr id="2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279400"/>
                        </a:xfrm>
                        <a:prstGeom prst="roundRect">
                          <a:avLst>
                            <a:gd name="adj" fmla="val 16667"/>
                          </a:avLst>
                        </a:prstGeom>
                        <a:solidFill>
                          <a:srgbClr val="FFFF99"/>
                        </a:solidFill>
                        <a:ln w="9525">
                          <a:solidFill>
                            <a:srgbClr val="000000"/>
                          </a:solidFill>
                          <a:round/>
                          <a:headEnd/>
                          <a:tailEnd/>
                        </a:ln>
                      </wps:spPr>
                      <wps:txbx>
                        <w:txbxContent>
                          <w:p w:rsidR="00BF0A5C" w:rsidRDefault="00BF0A5C">
                            <w:r>
                              <w:rPr>
                                <w:rFonts w:hint="eastAsia"/>
                              </w:rPr>
                              <w:t xml:space="preserve">　　　　　　　　　　ＳＣ・保健室での観察・教育相談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78" style="position:absolute;left:0;text-align:left;margin-left:-2.05pt;margin-top:555.75pt;width:461pt;height:2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" fillcolor="#ff9">
                <v:textbox inset="5.85pt,.7pt,5.85pt,.7pt">
                  <w:txbxContent>
                    <w:p w:rsidR="00BF0A5C" w:rsidRDefault="00BF0A5C">
                      <w:r>
                        <w:rPr>
                          <w:rFonts w:hint="eastAsia"/>
                        </w:rPr>
                        <w:t xml:space="preserve">　　　　　　　　　　ＳＣ・保健室での観察・教育相談</w:t>
                      </w:r>
                    </w:p>
                  </w:txbxContent>
                </v:textbox>
              </v:roundrect>
            </w:pict>
          </mc:Fallback>
        </mc:AlternateContent>
      </w:r>
      <w:r>
        <w:rPr>
          <w:noProof/>
        </w:rPr>
        <mc:AlternateContent>
          <mc:Choice Requires="wps">
            <w:drawing>
              <wp:anchor distT="0" distB="0" distL="114300" distR="114300" simplePos="0" relativeHeight="251724287" behindDoc="0" locked="0" layoutInCell="1" allowOverlap="1">
                <wp:simplePos x="0" y="0"/>
                <wp:positionH relativeFrom="column">
                  <wp:posOffset>37465</wp:posOffset>
                </wp:positionH>
                <wp:positionV relativeFrom="paragraph">
                  <wp:posOffset>4708525</wp:posOffset>
                </wp:positionV>
                <wp:extent cx="5791200" cy="228600"/>
                <wp:effectExtent l="12700" t="6350" r="6350" b="12700"/>
                <wp:wrapNone/>
                <wp:docPr id="2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28600"/>
                        </a:xfrm>
                        <a:prstGeom prst="roundRect">
                          <a:avLst>
                            <a:gd name="adj" fmla="val 16667"/>
                          </a:avLst>
                        </a:prstGeom>
                        <a:solidFill>
                          <a:srgbClr val="CCFFCC"/>
                        </a:solidFill>
                        <a:ln w="9525">
                          <a:solidFill>
                            <a:srgbClr val="000000"/>
                          </a:solidFill>
                          <a:round/>
                          <a:headEnd/>
                          <a:tailEnd/>
                        </a:ln>
                      </wps:spPr>
                      <wps:txbx>
                        <w:txbxContent>
                          <w:p w:rsidR="00D44DB7" w:rsidRDefault="00D44DB7" w:rsidP="009141B5">
                            <w:pPr>
                              <w:ind w:firstLineChars="1800" w:firstLine="3780"/>
                            </w:pPr>
                            <w:r>
                              <w:rPr>
                                <w:rFonts w:hint="eastAsia"/>
                              </w:rPr>
                              <w:t>道徳教育の推進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79" style="position:absolute;left:0;text-align:left;margin-left:2.95pt;margin-top:370.75pt;width:456pt;height:18pt;z-index:251724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" fillcolor="#cfc">
                <v:textbox inset="5.85pt,.7pt,5.85pt,.7pt">
                  <w:txbxContent>
                    <w:p w:rsidR="00D44DB7" w:rsidRDefault="00D44DB7" w:rsidP="009141B5">
                      <w:pPr>
                        <w:ind w:firstLineChars="1800" w:firstLine="3780"/>
                      </w:pPr>
                      <w:r>
                        <w:rPr>
                          <w:rFonts w:hint="eastAsia"/>
                        </w:rPr>
                        <w:t>道徳教育の推進</w:t>
                      </w:r>
                    </w:p>
                  </w:txbxContent>
                </v:textbox>
              </v:roundrect>
            </w:pict>
          </mc:Fallback>
        </mc:AlternateContent>
      </w:r>
      <w:r>
        <w:rPr>
          <w:noProof/>
        </w:rPr>
        <mc:AlternateContent>
          <mc:Choice Requires="wps">
            <w:drawing>
              <wp:anchor distT="0" distB="0" distL="114300" distR="114300" simplePos="0" relativeHeight="251725567" behindDoc="0" locked="0" layoutInCell="1" allowOverlap="1">
                <wp:simplePos x="0" y="0"/>
                <wp:positionH relativeFrom="column">
                  <wp:posOffset>37465</wp:posOffset>
                </wp:positionH>
                <wp:positionV relativeFrom="paragraph">
                  <wp:posOffset>6207125</wp:posOffset>
                </wp:positionV>
                <wp:extent cx="5791200" cy="254000"/>
                <wp:effectExtent l="12700" t="9525" r="6350" b="12700"/>
                <wp:wrapNone/>
                <wp:docPr id="2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54000"/>
                        </a:xfrm>
                        <a:prstGeom prst="roundRect">
                          <a:avLst>
                            <a:gd name="adj" fmla="val 16667"/>
                          </a:avLst>
                        </a:prstGeom>
                        <a:solidFill>
                          <a:srgbClr val="FFFF99"/>
                        </a:solidFill>
                        <a:ln w="9525">
                          <a:solidFill>
                            <a:srgbClr val="000000"/>
                          </a:solidFill>
                          <a:round/>
                          <a:headEnd/>
                          <a:tailEnd/>
                        </a:ln>
                      </wps:spPr>
                      <wps:txbx>
                        <w:txbxContent>
                          <w:p w:rsidR="00E8233D" w:rsidRDefault="00E8233D" w:rsidP="00E8233D">
                            <w:pPr>
                              <w:ind w:firstLineChars="1400" w:firstLine="2940"/>
                            </w:pPr>
                            <w:r>
                              <w:rPr>
                                <w:rFonts w:hint="eastAsia"/>
                              </w:rPr>
                              <w:t>定期的な教育相談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80" style="position:absolute;left:0;text-align:left;margin-left:2.95pt;margin-top:488.75pt;width:456pt;height:20pt;z-index:251725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" fillcolor="#ff9">
                <v:textbox inset="5.85pt,.7pt,5.85pt,.7pt">
                  <w:txbxContent>
                    <w:p w:rsidR="00E8233D" w:rsidRDefault="00E8233D" w:rsidP="00E8233D">
                      <w:pPr>
                        <w:ind w:firstLineChars="1400" w:firstLine="2940"/>
                      </w:pPr>
                      <w:r>
                        <w:rPr>
                          <w:rFonts w:hint="eastAsia"/>
                        </w:rPr>
                        <w:t>定期的な教育相談</w:t>
                      </w:r>
                    </w:p>
                  </w:txbxContent>
                </v:textbox>
              </v:roundrect>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-584835</wp:posOffset>
                </wp:positionH>
                <wp:positionV relativeFrom="paragraph">
                  <wp:posOffset>1520825</wp:posOffset>
                </wp:positionV>
                <wp:extent cx="6667500" cy="2400300"/>
                <wp:effectExtent l="9525" t="9525" r="9525" b="9525"/>
                <wp:wrapNone/>
                <wp:docPr id="1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400300"/>
                        </a:xfrm>
                        <a:prstGeom prst="roundRect">
                          <a:avLst>
                            <a:gd name="adj" fmla="val 6278"/>
                          </a:avLst>
                        </a:prstGeom>
                        <a:solidFill>
                          <a:srgbClr val="FFFFCC"/>
                        </a:solidFill>
                        <a:ln w="9525">
                          <a:solidFill>
                            <a:srgbClr val="000000"/>
                          </a:solidFill>
                          <a:round/>
                          <a:headEnd/>
                          <a:tailEnd/>
                        </a:ln>
                      </wps:spPr>
                      <wps:txbx>
                        <w:txbxContent>
                          <w:p w:rsidR="007E1917" w:rsidRDefault="007E1917">
                            <w:r>
                              <w:rPr>
                                <w:rFonts w:hint="eastAsia"/>
                              </w:rPr>
                              <w:t>【学校が調査主体】</w:t>
                            </w:r>
                          </w:p>
                          <w:p w:rsidR="001F6A28" w:rsidRDefault="001F6A28" w:rsidP="001F6A28">
                            <w:pPr>
                              <w:pStyle w:val="a9"/>
                              <w:numPr>
                                <w:ilvl w:val="0"/>
                                <w:numId w:val="5"/>
                              </w:numPr>
                              <w:ind w:leftChars="0"/>
                            </w:pPr>
                            <w:r>
                              <w:rPr>
                                <w:rFonts w:hint="eastAsia"/>
                              </w:rPr>
                              <w:t>校内に「重大事態調査委員会」を設置</w:t>
                            </w:r>
                          </w:p>
                          <w:p w:rsidR="001F6A28" w:rsidRDefault="001F6A28" w:rsidP="001F6A28">
                            <w:pPr>
                              <w:pStyle w:val="a9"/>
                              <w:ind w:leftChars="0" w:left="360"/>
                            </w:pPr>
                            <w:r>
                              <w:rPr>
                                <w:rFonts w:hint="eastAsia"/>
                              </w:rPr>
                              <w:t>専門的知識経験を有する者　　第三者の参加により公平性・中立性を確保</w:t>
                            </w:r>
                          </w:p>
                          <w:p w:rsidR="001F6A28" w:rsidRDefault="001F6A28" w:rsidP="001F6A28">
                            <w:pPr>
                              <w:pStyle w:val="a9"/>
                              <w:numPr>
                                <w:ilvl w:val="0"/>
                                <w:numId w:val="5"/>
                              </w:numPr>
                              <w:ind w:leftChars="0"/>
                            </w:pPr>
                            <w:r>
                              <w:rPr>
                                <w:rFonts w:hint="eastAsia"/>
                              </w:rPr>
                              <w:t>「重大事態調査委員会」で、事実関係を明確にするための調査実施</w:t>
                            </w:r>
                          </w:p>
                          <w:p w:rsidR="001F6A28" w:rsidRDefault="001F6A28" w:rsidP="001F6A28">
                            <w:pPr>
                              <w:pStyle w:val="a9"/>
                              <w:ind w:leftChars="0" w:left="360"/>
                            </w:pPr>
                            <w:r>
                              <w:rPr>
                                <w:rFonts w:hint="eastAsia"/>
                              </w:rPr>
                              <w:t xml:space="preserve">因果関係の特定ではなく、客観的事実を網羅的に把握　　</w:t>
                            </w:r>
                            <w:r w:rsidR="007D102B">
                              <w:rPr>
                                <w:rFonts w:hint="eastAsia"/>
                              </w:rPr>
                              <w:t>アンケート等は開示対象であることを説明</w:t>
                            </w:r>
                          </w:p>
                          <w:p w:rsidR="001F6A28" w:rsidRDefault="001F6A28" w:rsidP="001F6A28">
                            <w:pPr>
                              <w:pStyle w:val="a9"/>
                              <w:numPr>
                                <w:ilvl w:val="0"/>
                                <w:numId w:val="5"/>
                              </w:numPr>
                              <w:ind w:leftChars="0"/>
                            </w:pPr>
                            <w:r>
                              <w:rPr>
                                <w:rFonts w:hint="eastAsia"/>
                              </w:rPr>
                              <w:t>いじめを受けた生徒・保護者に対して情報を適切に提供</w:t>
                            </w:r>
                          </w:p>
                          <w:p w:rsidR="007D102B" w:rsidRDefault="001F6A28" w:rsidP="001F6A28">
                            <w:pPr>
                              <w:pStyle w:val="a9"/>
                              <w:ind w:leftChars="0" w:left="360"/>
                            </w:pPr>
                            <w:r>
                              <w:rPr>
                                <w:rFonts w:hint="eastAsia"/>
                              </w:rPr>
                              <w:t>情報を適時適切に報告</w:t>
                            </w:r>
                            <w:r w:rsidR="007D102B">
                              <w:rPr>
                                <w:rFonts w:hint="eastAsia"/>
                              </w:rPr>
                              <w:t xml:space="preserve">　</w:t>
                            </w:r>
                            <w:r>
                              <w:rPr>
                                <w:rFonts w:hint="eastAsia"/>
                              </w:rPr>
                              <w:t xml:space="preserve">　</w:t>
                            </w:r>
                            <w:r w:rsidR="00CE39F2">
                              <w:rPr>
                                <w:rFonts w:hint="eastAsia"/>
                              </w:rPr>
                              <w:t>個人情報には配慮するが個人情報保護を盾</w:t>
                            </w:r>
                            <w:r w:rsidR="007D102B">
                              <w:rPr>
                                <w:rFonts w:hint="eastAsia"/>
                              </w:rPr>
                              <w:t>に説明を怠ることがないように</w:t>
                            </w:r>
                          </w:p>
                          <w:p w:rsidR="001F6A28" w:rsidRDefault="007D102B" w:rsidP="007D102B">
                            <w:pPr>
                              <w:pStyle w:val="a9"/>
                              <w:numPr>
                                <w:ilvl w:val="0"/>
                                <w:numId w:val="5"/>
                              </w:numPr>
                              <w:ind w:leftChars="0"/>
                            </w:pPr>
                            <w:r>
                              <w:rPr>
                                <w:rFonts w:hint="eastAsia"/>
                              </w:rPr>
                              <w:t>調査結果を学校の設置者に報告</w:t>
                            </w:r>
                            <w:r w:rsidR="001F6A28">
                              <w:rPr>
                                <w:rFonts w:hint="eastAsia"/>
                              </w:rPr>
                              <w:t xml:space="preserve">　</w:t>
                            </w:r>
                          </w:p>
                          <w:p w:rsidR="007D102B" w:rsidRDefault="007D102B" w:rsidP="007D102B">
                            <w:pPr>
                              <w:pStyle w:val="a9"/>
                              <w:ind w:leftChars="0" w:left="360"/>
                            </w:pPr>
                            <w:r>
                              <w:rPr>
                                <w:rFonts w:hint="eastAsia"/>
                              </w:rPr>
                              <w:t>希望により「いじめを受けた生徒・保護者の所見をまとめた文書」を添えて提出</w:t>
                            </w:r>
                          </w:p>
                          <w:p w:rsidR="007D102B" w:rsidRDefault="007D102B" w:rsidP="007D102B">
                            <w:pPr>
                              <w:pStyle w:val="a9"/>
                              <w:numPr>
                                <w:ilvl w:val="0"/>
                                <w:numId w:val="5"/>
                              </w:numPr>
                              <w:ind w:leftChars="0"/>
                            </w:pPr>
                            <w:r>
                              <w:rPr>
                                <w:rFonts w:hint="eastAsia"/>
                              </w:rPr>
                              <w:t>調査結果を踏まえた必要な措置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81" style="position:absolute;left:0;text-align:left;margin-left:-46.05pt;margin-top:119.75pt;width:525pt;height:18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" fillcolor="#ffc">
                <v:textbox inset="5.85pt,.7pt,5.85pt,.7pt">
                  <w:txbxContent>
                    <w:p w:rsidR="007E1917" w:rsidRDefault="007E1917">
                      <w:r>
                        <w:rPr>
                          <w:rFonts w:hint="eastAsia"/>
                        </w:rPr>
                        <w:t>【学校が調査主体】</w:t>
                      </w:r>
                    </w:p>
                    <w:p w:rsidR="001F6A28" w:rsidRDefault="001F6A28" w:rsidP="001F6A28">
                      <w:pPr>
                        <w:pStyle w:val="a9"/>
                        <w:numPr>
                          <w:ilvl w:val="0"/>
                          <w:numId w:val="5"/>
                        </w:numPr>
                        <w:ind w:leftChars="0"/>
                      </w:pPr>
                      <w:r>
                        <w:rPr>
                          <w:rFonts w:hint="eastAsia"/>
                        </w:rPr>
                        <w:t>校内に「重大事態調査委員会」を設置</w:t>
                      </w:r>
                    </w:p>
                    <w:p w:rsidR="001F6A28" w:rsidRDefault="001F6A28" w:rsidP="001F6A28">
                      <w:pPr>
                        <w:pStyle w:val="a9"/>
                        <w:ind w:leftChars="0" w:left="360"/>
                      </w:pPr>
                      <w:r>
                        <w:rPr>
                          <w:rFonts w:hint="eastAsia"/>
                        </w:rPr>
                        <w:t>専門的知識経験を有する者　　第三者の参加により公平性・中立性を確保</w:t>
                      </w:r>
                    </w:p>
                    <w:p w:rsidR="001F6A28" w:rsidRDefault="001F6A28" w:rsidP="001F6A28">
                      <w:pPr>
                        <w:pStyle w:val="a9"/>
                        <w:numPr>
                          <w:ilvl w:val="0"/>
                          <w:numId w:val="5"/>
                        </w:numPr>
                        <w:ind w:leftChars="0"/>
                      </w:pPr>
                      <w:r>
                        <w:rPr>
                          <w:rFonts w:hint="eastAsia"/>
                        </w:rPr>
                        <w:t>「重大事態調査委員会」で、事実関係を明確にするための調査実施</w:t>
                      </w:r>
                    </w:p>
                    <w:p w:rsidR="001F6A28" w:rsidRDefault="001F6A28" w:rsidP="001F6A28">
                      <w:pPr>
                        <w:pStyle w:val="a9"/>
                        <w:ind w:leftChars="0" w:left="360"/>
                      </w:pPr>
                      <w:r>
                        <w:rPr>
                          <w:rFonts w:hint="eastAsia"/>
                        </w:rPr>
                        <w:t xml:space="preserve">因果関係の特定ではなく、客観的事実を網羅的に把握　　</w:t>
                      </w:r>
                      <w:r w:rsidR="007D102B">
                        <w:rPr>
                          <w:rFonts w:hint="eastAsia"/>
                        </w:rPr>
                        <w:t>アンケート等は開示対象であることを説明</w:t>
                      </w:r>
                    </w:p>
                    <w:p w:rsidR="001F6A28" w:rsidRDefault="001F6A28" w:rsidP="001F6A28">
                      <w:pPr>
                        <w:pStyle w:val="a9"/>
                        <w:numPr>
                          <w:ilvl w:val="0"/>
                          <w:numId w:val="5"/>
                        </w:numPr>
                        <w:ind w:leftChars="0"/>
                      </w:pPr>
                      <w:r>
                        <w:rPr>
                          <w:rFonts w:hint="eastAsia"/>
                        </w:rPr>
                        <w:t>いじめを受けた生徒・保護者に対して情報を適切に提供</w:t>
                      </w:r>
                    </w:p>
                    <w:p w:rsidR="007D102B" w:rsidRDefault="001F6A28" w:rsidP="001F6A28">
                      <w:pPr>
                        <w:pStyle w:val="a9"/>
                        <w:ind w:leftChars="0" w:left="360"/>
                      </w:pPr>
                      <w:r>
                        <w:rPr>
                          <w:rFonts w:hint="eastAsia"/>
                        </w:rPr>
                        <w:t>情報を適時適切に報告</w:t>
                      </w:r>
                      <w:r w:rsidR="007D102B">
                        <w:rPr>
                          <w:rFonts w:hint="eastAsia"/>
                        </w:rPr>
                        <w:t xml:space="preserve">　</w:t>
                      </w:r>
                      <w:r>
                        <w:rPr>
                          <w:rFonts w:hint="eastAsia"/>
                        </w:rPr>
                        <w:t xml:space="preserve">　</w:t>
                      </w:r>
                      <w:r w:rsidR="00CE39F2">
                        <w:rPr>
                          <w:rFonts w:hint="eastAsia"/>
                        </w:rPr>
                        <w:t>個人情報には配慮するが個人情報保護を盾</w:t>
                      </w:r>
                      <w:r w:rsidR="007D102B">
                        <w:rPr>
                          <w:rFonts w:hint="eastAsia"/>
                        </w:rPr>
                        <w:t>に説明を怠ることがないように</w:t>
                      </w:r>
                    </w:p>
                    <w:p w:rsidR="001F6A28" w:rsidRDefault="007D102B" w:rsidP="007D102B">
                      <w:pPr>
                        <w:pStyle w:val="a9"/>
                        <w:numPr>
                          <w:ilvl w:val="0"/>
                          <w:numId w:val="5"/>
                        </w:numPr>
                        <w:ind w:leftChars="0"/>
                      </w:pPr>
                      <w:r>
                        <w:rPr>
                          <w:rFonts w:hint="eastAsia"/>
                        </w:rPr>
                        <w:t>調査結果を学校の設置者に報告</w:t>
                      </w:r>
                      <w:r w:rsidR="001F6A28">
                        <w:rPr>
                          <w:rFonts w:hint="eastAsia"/>
                        </w:rPr>
                        <w:t xml:space="preserve">　</w:t>
                      </w:r>
                    </w:p>
                    <w:p w:rsidR="007D102B" w:rsidRDefault="007D102B" w:rsidP="007D102B">
                      <w:pPr>
                        <w:pStyle w:val="a9"/>
                        <w:ind w:leftChars="0" w:left="360"/>
                      </w:pPr>
                      <w:r>
                        <w:rPr>
                          <w:rFonts w:hint="eastAsia"/>
                        </w:rPr>
                        <w:t>希望により「いじめを受けた生徒・保護者の所見をまとめた文書」を添えて提出</w:t>
                      </w:r>
                    </w:p>
                    <w:p w:rsidR="007D102B" w:rsidRDefault="007D102B" w:rsidP="007D102B">
                      <w:pPr>
                        <w:pStyle w:val="a9"/>
                        <w:numPr>
                          <w:ilvl w:val="0"/>
                          <w:numId w:val="5"/>
                        </w:numPr>
                        <w:ind w:leftChars="0"/>
                      </w:pPr>
                      <w:r>
                        <w:rPr>
                          <w:rFonts w:hint="eastAsia"/>
                        </w:rPr>
                        <w:t>調査結果を踏まえた必要な措置</w:t>
                      </w:r>
                    </w:p>
                  </w:txbxContent>
                </v:textbox>
              </v:roundrect>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1840865</wp:posOffset>
                </wp:positionH>
                <wp:positionV relativeFrom="paragraph">
                  <wp:posOffset>1101725</wp:posOffset>
                </wp:positionV>
                <wp:extent cx="1104900" cy="304800"/>
                <wp:effectExtent l="53975" t="9525" r="50800" b="9525"/>
                <wp:wrapNone/>
                <wp:docPr id="1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04800"/>
                        </a:xfrm>
                        <a:prstGeom prst="downArrow">
                          <a:avLst>
                            <a:gd name="adj1" fmla="val 50000"/>
                            <a:gd name="adj2" fmla="val 43421"/>
                          </a:avLst>
                        </a:prstGeom>
                        <a:solidFill>
                          <a:srgbClr val="FFFFCC"/>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CFCB5" id="AutoShape 77" o:spid="_x0000_s1026" type="#_x0000_t67" style="position:absolute;left:0;text-align:left;margin-left:144.95pt;margin-top:86.75pt;width:87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" adj="12221" fillcolor="#ffc">
                <v:textbox style="layout-flow:vertical-ideographic" inset="5.85pt,.7pt,5.85pt,.7pt"/>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3593465</wp:posOffset>
                </wp:positionH>
                <wp:positionV relativeFrom="paragraph">
                  <wp:posOffset>746125</wp:posOffset>
                </wp:positionV>
                <wp:extent cx="355600" cy="431800"/>
                <wp:effectExtent l="6350" t="25400" r="19050" b="9525"/>
                <wp:wrapNone/>
                <wp:docPr id="1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431800"/>
                        </a:xfrm>
                        <a:prstGeom prst="rightArrow">
                          <a:avLst>
                            <a:gd name="adj1" fmla="val 50000"/>
                            <a:gd name="adj2" fmla="val 53569"/>
                          </a:avLst>
                        </a:prstGeom>
                        <a:solidFill>
                          <a:srgbClr val="FFFFCC"/>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EDDBF" id="AutoShape 75" o:spid="_x0000_s1026" type="#_x0000_t13" style="position:absolute;left:0;text-align:left;margin-left:282.95pt;margin-top:58.75pt;width:28pt;height:3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" adj="10029" fillcolor="#ffc">
                <v:textbox inset="5.85pt,.7pt,5.85pt,.7pt"/>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1053465</wp:posOffset>
                </wp:positionH>
                <wp:positionV relativeFrom="paragraph">
                  <wp:posOffset>746125</wp:posOffset>
                </wp:positionV>
                <wp:extent cx="2451100" cy="266700"/>
                <wp:effectExtent l="9525" t="6350" r="6350" b="12700"/>
                <wp:wrapNone/>
                <wp:docPr id="1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266700"/>
                        </a:xfrm>
                        <a:prstGeom prst="rect">
                          <a:avLst/>
                        </a:prstGeom>
                        <a:solidFill>
                          <a:srgbClr val="FFFFCC"/>
                        </a:solidFill>
                        <a:ln w="9525">
                          <a:solidFill>
                            <a:srgbClr val="000000"/>
                          </a:solidFill>
                          <a:miter lim="800000"/>
                          <a:headEnd/>
                          <a:tailEnd/>
                        </a:ln>
                      </wps:spPr>
                      <wps:txbx>
                        <w:txbxContent>
                          <w:p w:rsidR="007E1917" w:rsidRDefault="007E1917">
                            <w:r>
                              <w:rPr>
                                <w:rFonts w:hint="eastAsia"/>
                              </w:rPr>
                              <w:t>設置者が重大事態の調査の主体を判断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82" style="position:absolute;left:0;text-align:left;margin-left:82.95pt;margin-top:58.75pt;width:193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" fillcolor="#ffc">
                <v:textbox inset="5.85pt,.7pt,5.85pt,.7pt">
                  <w:txbxContent>
                    <w:p w:rsidR="007E1917" w:rsidRDefault="007E1917">
                      <w:r>
                        <w:rPr>
                          <w:rFonts w:hint="eastAsia"/>
                        </w:rPr>
                        <w:t>設置者が重大事態の調査の主体を判断</w:t>
                      </w:r>
                    </w:p>
                  </w:txbxContent>
                </v:textbox>
              </v:rect>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-584835</wp:posOffset>
                </wp:positionH>
                <wp:positionV relativeFrom="paragraph">
                  <wp:posOffset>746125</wp:posOffset>
                </wp:positionV>
                <wp:extent cx="1498600" cy="368300"/>
                <wp:effectExtent l="9525" t="15875" r="15875" b="15875"/>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368300"/>
                        </a:xfrm>
                        <a:prstGeom prst="rightArrowCallout">
                          <a:avLst>
                            <a:gd name="adj1" fmla="val 20648"/>
                            <a:gd name="adj2" fmla="val 50000"/>
                            <a:gd name="adj3" fmla="val 67816"/>
                            <a:gd name="adj4" fmla="val 76921"/>
                          </a:avLst>
                        </a:prstGeom>
                        <a:solidFill>
                          <a:srgbClr val="FF99CC"/>
                        </a:solidFill>
                        <a:ln w="9525">
                          <a:solidFill>
                            <a:srgbClr val="000000"/>
                          </a:solidFill>
                          <a:miter lim="800000"/>
                          <a:headEnd/>
                          <a:tailEnd/>
                        </a:ln>
                      </wps:spPr>
                      <wps:txbx>
                        <w:txbxContent>
                          <w:p w:rsidR="007E1917" w:rsidRDefault="007E1917">
                            <w:r>
                              <w:rPr>
                                <w:rFonts w:hint="eastAsia"/>
                              </w:rPr>
                              <w:t>重大事態の発生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73" o:spid="_x0000_s1083" type="#_x0000_t78" style="position:absolute;left:0;text-align:left;margin-left:-46.05pt;margin-top:58.75pt;width:118pt;height:2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" adj="16615,0,,8570" fillcolor="#f9c">
                <v:textbox inset="5.85pt,.7pt,5.85pt,.7pt">
                  <w:txbxContent>
                    <w:p w:rsidR="007E1917" w:rsidRDefault="007E1917">
                      <w:r>
                        <w:rPr>
                          <w:rFonts w:hint="eastAsia"/>
                        </w:rPr>
                        <w:t>重大事態の発生</w:t>
                      </w:r>
                    </w:p>
                  </w:txbxContent>
                </v:textbox>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3949065</wp:posOffset>
                </wp:positionH>
                <wp:positionV relativeFrom="paragraph">
                  <wp:posOffset>6994525</wp:posOffset>
                </wp:positionV>
                <wp:extent cx="622300" cy="431800"/>
                <wp:effectExtent l="9525" t="6350" r="6350" b="9525"/>
                <wp:wrapNone/>
                <wp:docPr id="1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431800"/>
                        </a:xfrm>
                        <a:prstGeom prst="roundRect">
                          <a:avLst>
                            <a:gd name="adj" fmla="val 16667"/>
                          </a:avLst>
                        </a:prstGeom>
                        <a:solidFill>
                          <a:srgbClr val="FFFF99"/>
                        </a:solidFill>
                        <a:ln w="9525">
                          <a:solidFill>
                            <a:srgbClr val="000000"/>
                          </a:solidFill>
                          <a:round/>
                          <a:headEnd/>
                          <a:tailEnd/>
                        </a:ln>
                      </wps:spPr>
                      <wps:txbx>
                        <w:txbxContent>
                          <w:p w:rsidR="00BD15F6" w:rsidRDefault="00BD15F6">
                            <w:r>
                              <w:rPr>
                                <w:rFonts w:hint="eastAsia"/>
                              </w:rPr>
                              <w:t>三者面談</w:t>
                            </w:r>
                          </w:p>
                          <w:p w:rsidR="00BD15F6" w:rsidRDefault="00BD15F6">
                            <w:r>
                              <w:rPr>
                                <w:rFonts w:hint="eastAsia"/>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84" style="position:absolute;left:0;text-align:left;margin-left:310.95pt;margin-top:550.75pt;width:49pt;height:3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" fillcolor="#ff9">
                <v:textbox style="layout-flow:vertical-ideographic" inset="5.85pt,.7pt,5.85pt,.7pt">
                  <w:txbxContent>
                    <w:p w:rsidR="00BD15F6" w:rsidRDefault="00BD15F6">
                      <w:r>
                        <w:rPr>
                          <w:rFonts w:hint="eastAsia"/>
                        </w:rPr>
                        <w:t>三者面談</w:t>
                      </w:r>
                    </w:p>
                    <w:p w:rsidR="00BD15F6" w:rsidRDefault="00BD15F6">
                      <w:r>
                        <w:rPr>
                          <w:rFonts w:hint="eastAsia"/>
                        </w:rPr>
                        <w:t xml:space="preserve">　</w:t>
                      </w:r>
                    </w:p>
                  </w:txbxContent>
                </v:textbox>
              </v:roundrect>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3949065</wp:posOffset>
                </wp:positionH>
                <wp:positionV relativeFrom="paragraph">
                  <wp:posOffset>6130925</wp:posOffset>
                </wp:positionV>
                <wp:extent cx="622300" cy="800100"/>
                <wp:effectExtent l="9525" t="9525" r="6350" b="9525"/>
                <wp:wrapNone/>
                <wp:docPr id="1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800100"/>
                        </a:xfrm>
                        <a:prstGeom prst="flowChartAlternateProcess">
                          <a:avLst/>
                        </a:prstGeom>
                        <a:solidFill>
                          <a:srgbClr val="FFFF99"/>
                        </a:solidFill>
                        <a:ln w="9525">
                          <a:solidFill>
                            <a:srgbClr val="000000"/>
                          </a:solidFill>
                          <a:miter lim="800000"/>
                          <a:headEnd/>
                          <a:tailEnd/>
                        </a:ln>
                      </wps:spPr>
                      <wps:txbx>
                        <w:txbxContent>
                          <w:p w:rsidR="00D33834" w:rsidRDefault="00D33834">
                            <w:r>
                              <w:rPr>
                                <w:rFonts w:hint="eastAsia"/>
                              </w:rPr>
                              <w:t>生徒・保護者アンケート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85" type="#_x0000_t176" style="position:absolute;left:0;text-align:left;margin-left:310.95pt;margin-top:482.75pt;width:49pt;height:6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" fillcolor="#ff9">
                <v:textbox style="layout-flow:vertical-ideographic" inset="5.85pt,.7pt,5.85pt,.7pt">
                  <w:txbxContent>
                    <w:p w:rsidR="00D33834" w:rsidRDefault="00D33834">
                      <w:r>
                        <w:rPr>
                          <w:rFonts w:hint="eastAsia"/>
                        </w:rPr>
                        <w:t>生徒・保護者アンケート</w:t>
                      </w:r>
                    </w:p>
                  </w:txbxContent>
                </v:textbox>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3428365</wp:posOffset>
                </wp:positionH>
                <wp:positionV relativeFrom="paragraph">
                  <wp:posOffset>6130925</wp:posOffset>
                </wp:positionV>
                <wp:extent cx="381000" cy="1206500"/>
                <wp:effectExtent l="12700" t="9525" r="6350" b="12700"/>
                <wp:wrapNone/>
                <wp:docPr id="1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206500"/>
                        </a:xfrm>
                        <a:prstGeom prst="roundRect">
                          <a:avLst>
                            <a:gd name="adj" fmla="val 16667"/>
                          </a:avLst>
                        </a:prstGeom>
                        <a:solidFill>
                          <a:srgbClr val="FFFF99"/>
                        </a:solidFill>
                        <a:ln w="9525">
                          <a:solidFill>
                            <a:srgbClr val="000000"/>
                          </a:solidFill>
                          <a:round/>
                          <a:headEnd/>
                          <a:tailEnd/>
                        </a:ln>
                      </wps:spPr>
                      <wps:txbx>
                        <w:txbxContent>
                          <w:p w:rsidR="00D256F5" w:rsidRDefault="00D256F5">
                            <w:r>
                              <w:rPr>
                                <w:rFonts w:hint="eastAsia"/>
                              </w:rPr>
                              <w:t>いじめアンケート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86" style="position:absolute;left:0;text-align:left;margin-left:269.95pt;margin-top:482.75pt;width:30pt;height: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" fillcolor="#ff9">
                <v:textbox style="layout-flow:vertical-ideographic" inset="5.85pt,.7pt,5.85pt,.7pt">
                  <w:txbxContent>
                    <w:p w:rsidR="00D256F5" w:rsidRDefault="00D256F5">
                      <w:r>
                        <w:rPr>
                          <w:rFonts w:hint="eastAsia"/>
                        </w:rPr>
                        <w:t>いじめアンケート</w:t>
                      </w:r>
                    </w:p>
                  </w:txbxContent>
                </v:textbox>
              </v:roundrect>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4901565</wp:posOffset>
                </wp:positionH>
                <wp:positionV relativeFrom="paragraph">
                  <wp:posOffset>6130925</wp:posOffset>
                </wp:positionV>
                <wp:extent cx="406400" cy="1206500"/>
                <wp:effectExtent l="9525" t="9525" r="12700" b="12700"/>
                <wp:wrapNone/>
                <wp:docPr id="1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1206500"/>
                        </a:xfrm>
                        <a:prstGeom prst="roundRect">
                          <a:avLst>
                            <a:gd name="adj" fmla="val 16667"/>
                          </a:avLst>
                        </a:prstGeom>
                        <a:solidFill>
                          <a:srgbClr val="FFFF99"/>
                        </a:solidFill>
                        <a:ln w="9525">
                          <a:solidFill>
                            <a:srgbClr val="000000"/>
                          </a:solidFill>
                          <a:round/>
                          <a:headEnd/>
                          <a:tailEnd/>
                        </a:ln>
                      </wps:spPr>
                      <wps:txbx>
                        <w:txbxContent>
                          <w:p w:rsidR="00BD15F6" w:rsidRDefault="00BD15F6">
                            <w:r>
                              <w:rPr>
                                <w:rFonts w:hint="eastAsia"/>
                              </w:rPr>
                              <w:t>いじめアンケート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87" style="position:absolute;left:0;text-align:left;margin-left:385.95pt;margin-top:482.75pt;width:32pt;height: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" fillcolor="#ff9">
                <v:textbox style="layout-flow:vertical-ideographic" inset="5.85pt,.7pt,5.85pt,.7pt">
                  <w:txbxContent>
                    <w:p w:rsidR="00BD15F6" w:rsidRDefault="00BD15F6">
                      <w:r>
                        <w:rPr>
                          <w:rFonts w:hint="eastAsia"/>
                        </w:rPr>
                        <w:t>いじめアンケート</w:t>
                      </w:r>
                    </w:p>
                  </w:txbxContent>
                </v:textbox>
              </v:roundrect>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-89535</wp:posOffset>
                </wp:positionH>
                <wp:positionV relativeFrom="paragraph">
                  <wp:posOffset>6854825</wp:posOffset>
                </wp:positionV>
                <wp:extent cx="635000" cy="571500"/>
                <wp:effectExtent l="9525" t="9525" r="12700" b="9525"/>
                <wp:wrapNone/>
                <wp:docPr id="1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571500"/>
                        </a:xfrm>
                        <a:prstGeom prst="roundRect">
                          <a:avLst>
                            <a:gd name="adj" fmla="val 16667"/>
                          </a:avLst>
                        </a:prstGeom>
                        <a:solidFill>
                          <a:srgbClr val="FFFF99"/>
                        </a:solidFill>
                        <a:ln w="9525">
                          <a:solidFill>
                            <a:srgbClr val="000000"/>
                          </a:solidFill>
                          <a:round/>
                          <a:headEnd/>
                          <a:tailEnd/>
                        </a:ln>
                      </wps:spPr>
                      <wps:txbx>
                        <w:txbxContent>
                          <w:p w:rsidR="00D44DB7" w:rsidRDefault="00D44DB7">
                            <w:r>
                              <w:rPr>
                                <w:rFonts w:hint="eastAsia"/>
                              </w:rPr>
                              <w:t>相談窓口周知</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88" style="position:absolute;left:0;text-align:left;margin-left:-7.05pt;margin-top:539.75pt;width:50pt;height: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" fillcolor="#ff9">
                <v:textbox style="layout-flow:vertical-ideographic" inset="5.85pt,.7pt,5.85pt,.7pt">
                  <w:txbxContent>
                    <w:p w:rsidR="00D44DB7" w:rsidRDefault="00D44DB7">
                      <w:r>
                        <w:rPr>
                          <w:rFonts w:hint="eastAsia"/>
                        </w:rPr>
                        <w:t>相談窓口周知</w:t>
                      </w:r>
                    </w:p>
                  </w:txbxContent>
                </v:textbox>
              </v:roundrect>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-89535</wp:posOffset>
                </wp:positionH>
                <wp:positionV relativeFrom="paragraph">
                  <wp:posOffset>6130925</wp:posOffset>
                </wp:positionV>
                <wp:extent cx="635000" cy="660400"/>
                <wp:effectExtent l="9525" t="9525" r="12700" b="6350"/>
                <wp:wrapNone/>
                <wp:docPr id="9"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60400"/>
                        </a:xfrm>
                        <a:prstGeom prst="roundRect">
                          <a:avLst>
                            <a:gd name="adj" fmla="val 16667"/>
                          </a:avLst>
                        </a:prstGeom>
                        <a:solidFill>
                          <a:srgbClr val="FFFF99"/>
                        </a:solidFill>
                        <a:ln w="9525">
                          <a:solidFill>
                            <a:srgbClr val="000000"/>
                          </a:solidFill>
                          <a:round/>
                          <a:headEnd/>
                          <a:tailEnd/>
                        </a:ln>
                      </wps:spPr>
                      <wps:txbx>
                        <w:txbxContent>
                          <w:p w:rsidR="00D256F5" w:rsidRDefault="00D256F5">
                            <w:r>
                              <w:rPr>
                                <w:rFonts w:hint="eastAsia"/>
                              </w:rPr>
                              <w:t>家庭訪問での相談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89" style="position:absolute;left:0;text-align:left;margin-left:-7.05pt;margin-top:482.75pt;width:50pt;height:5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" fillcolor="#ff9">
                <v:textbox style="layout-flow:vertical-ideographic" inset="5.85pt,.7pt,5.85pt,.7pt">
                  <w:txbxContent>
                    <w:p w:rsidR="00D256F5" w:rsidRDefault="00D256F5">
                      <w:r>
                        <w:rPr>
                          <w:rFonts w:hint="eastAsia"/>
                        </w:rPr>
                        <w:t>家庭訪問での相談</w:t>
                      </w:r>
                    </w:p>
                  </w:txbxContent>
                </v:textbox>
              </v:roundrec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278765</wp:posOffset>
                </wp:positionH>
                <wp:positionV relativeFrom="paragraph">
                  <wp:posOffset>5381625</wp:posOffset>
                </wp:positionV>
                <wp:extent cx="635000" cy="660400"/>
                <wp:effectExtent l="6350" t="12700" r="6350" b="12700"/>
                <wp:wrapNone/>
                <wp:docPr id="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60400"/>
                        </a:xfrm>
                        <a:prstGeom prst="roundRect">
                          <a:avLst>
                            <a:gd name="adj" fmla="val 16667"/>
                          </a:avLst>
                        </a:prstGeom>
                        <a:solidFill>
                          <a:srgbClr val="CCFFCC"/>
                        </a:solidFill>
                        <a:ln w="9525">
                          <a:solidFill>
                            <a:srgbClr val="000000"/>
                          </a:solidFill>
                          <a:round/>
                          <a:headEnd/>
                          <a:tailEnd/>
                        </a:ln>
                      </wps:spPr>
                      <wps:txbx>
                        <w:txbxContent>
                          <w:p w:rsidR="00BC7331" w:rsidRDefault="00BC7331">
                            <w:r>
                              <w:rPr>
                                <w:rFonts w:hint="eastAsia"/>
                              </w:rPr>
                              <w:t>情報モラル講演会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90" style="position:absolute;left:0;text-align:left;margin-left:21.95pt;margin-top:423.75pt;width:50pt;height:5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" fillcolor="#cfc">
                <v:textbox style="layout-flow:vertical-ideographic" inset="5.85pt,.7pt,5.85pt,.7pt">
                  <w:txbxContent>
                    <w:p w:rsidR="00BC7331" w:rsidRDefault="00BC7331">
                      <w:r>
                        <w:rPr>
                          <w:rFonts w:hint="eastAsia"/>
                        </w:rPr>
                        <w:t>情報モラル講演会</w:t>
                      </w:r>
                    </w:p>
                  </w:txbxContent>
                </v:textbox>
              </v:roundrect>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278765</wp:posOffset>
                </wp:positionH>
                <wp:positionV relativeFrom="paragraph">
                  <wp:posOffset>4708525</wp:posOffset>
                </wp:positionV>
                <wp:extent cx="635000" cy="609600"/>
                <wp:effectExtent l="6350" t="6350" r="6350" b="12700"/>
                <wp:wrapNone/>
                <wp:docPr id="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09600"/>
                        </a:xfrm>
                        <a:prstGeom prst="roundRect">
                          <a:avLst>
                            <a:gd name="adj" fmla="val 16667"/>
                          </a:avLst>
                        </a:prstGeom>
                        <a:solidFill>
                          <a:srgbClr val="CCFFCC"/>
                        </a:solidFill>
                        <a:ln w="9525">
                          <a:solidFill>
                            <a:srgbClr val="000000"/>
                          </a:solidFill>
                          <a:round/>
                          <a:headEnd/>
                          <a:tailEnd/>
                        </a:ln>
                      </wps:spPr>
                      <wps:txbx>
                        <w:txbxContent>
                          <w:p w:rsidR="00D33834" w:rsidRDefault="00D33834">
                            <w:r>
                              <w:rPr>
                                <w:rFonts w:hint="eastAsia"/>
                              </w:rPr>
                              <w:t>いじめ撲滅宣言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91" style="position:absolute;left:0;text-align:left;margin-left:21.95pt;margin-top:370.75pt;width:50pt;height:4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" fillcolor="#cfc">
                <v:textbox style="layout-flow:vertical-ideographic" inset="5.85pt,.7pt,5.85pt,.7pt">
                  <w:txbxContent>
                    <w:p w:rsidR="00D33834" w:rsidRDefault="00D33834">
                      <w:r>
                        <w:rPr>
                          <w:rFonts w:hint="eastAsia"/>
                        </w:rPr>
                        <w:t>いじめ撲滅宣言</w:t>
                      </w:r>
                    </w:p>
                  </w:txbxContent>
                </v:textbox>
              </v:roundrect>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1980565</wp:posOffset>
                </wp:positionH>
                <wp:positionV relativeFrom="paragraph">
                  <wp:posOffset>4708525</wp:posOffset>
                </wp:positionV>
                <wp:extent cx="393700" cy="1333500"/>
                <wp:effectExtent l="12700" t="6350" r="12700" b="12700"/>
                <wp:wrapNone/>
                <wp:docPr id="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1333500"/>
                        </a:xfrm>
                        <a:prstGeom prst="roundRect">
                          <a:avLst>
                            <a:gd name="adj" fmla="val 16667"/>
                          </a:avLst>
                        </a:prstGeom>
                        <a:solidFill>
                          <a:srgbClr val="CCFFCC"/>
                        </a:solidFill>
                        <a:ln w="9525">
                          <a:solidFill>
                            <a:srgbClr val="000000"/>
                          </a:solidFill>
                          <a:round/>
                          <a:headEnd/>
                          <a:tailEnd/>
                        </a:ln>
                      </wps:spPr>
                      <wps:txbx>
                        <w:txbxContent>
                          <w:p w:rsidR="004B7E93" w:rsidRDefault="004B7E93">
                            <w:r>
                              <w:rPr>
                                <w:rFonts w:hint="eastAsia"/>
                              </w:rPr>
                              <w:t>いじめ防止職員研修</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92" style="position:absolute;left:0;text-align:left;margin-left:155.95pt;margin-top:370.75pt;width:31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" fillcolor="#cfc">
                <v:textbox style="layout-flow:vertical-ideographic" inset="5.85pt,.7pt,5.85pt,.7pt">
                  <w:txbxContent>
                    <w:p w:rsidR="004B7E93" w:rsidRDefault="004B7E93">
                      <w:r>
                        <w:rPr>
                          <w:rFonts w:hint="eastAsia"/>
                        </w:rPr>
                        <w:t>いじめ防止職員研修</w:t>
                      </w:r>
                    </w:p>
                  </w:txbxContent>
                </v:textbox>
              </v:roundrect>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977265</wp:posOffset>
                </wp:positionH>
                <wp:positionV relativeFrom="paragraph">
                  <wp:posOffset>4797425</wp:posOffset>
                </wp:positionV>
                <wp:extent cx="381000" cy="1155700"/>
                <wp:effectExtent l="9525" t="9525" r="9525" b="6350"/>
                <wp:wrapNone/>
                <wp:docPr id="5"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155700"/>
                        </a:xfrm>
                        <a:prstGeom prst="roundRect">
                          <a:avLst>
                            <a:gd name="adj" fmla="val 16667"/>
                          </a:avLst>
                        </a:prstGeom>
                        <a:solidFill>
                          <a:srgbClr val="CCFFCC"/>
                        </a:solidFill>
                        <a:ln w="9525">
                          <a:solidFill>
                            <a:srgbClr val="000000"/>
                          </a:solidFill>
                          <a:round/>
                          <a:headEnd/>
                          <a:tailEnd/>
                        </a:ln>
                      </wps:spPr>
                      <wps:txbx>
                        <w:txbxContent>
                          <w:p w:rsidR="00D33834" w:rsidRDefault="00D33834">
                            <w:r>
                              <w:rPr>
                                <w:rFonts w:hint="eastAsia"/>
                              </w:rPr>
                              <w:t>いじめ追放の誓い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93" style="position:absolute;left:0;text-align:left;margin-left:76.95pt;margin-top:377.75pt;width:30pt;height:9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" fillcolor="#cfc">
                <v:textbox style="layout-flow:vertical-ideographic" inset="5.85pt,.7pt,5.85pt,.7pt">
                  <w:txbxContent>
                    <w:p w:rsidR="00D33834" w:rsidRDefault="00D33834">
                      <w:r>
                        <w:rPr>
                          <w:rFonts w:hint="eastAsia"/>
                        </w:rPr>
                        <w:t>いじめ追放の誓い</w:t>
                      </w:r>
                    </w:p>
                  </w:txbxContent>
                </v:textbox>
              </v:roundrect>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977265</wp:posOffset>
                </wp:positionH>
                <wp:positionV relativeFrom="paragraph">
                  <wp:posOffset>6130925</wp:posOffset>
                </wp:positionV>
                <wp:extent cx="381000" cy="1206500"/>
                <wp:effectExtent l="9525" t="9525" r="9525" b="12700"/>
                <wp:wrapNone/>
                <wp:docPr id="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206500"/>
                        </a:xfrm>
                        <a:prstGeom prst="roundRect">
                          <a:avLst>
                            <a:gd name="adj" fmla="val 16667"/>
                          </a:avLst>
                        </a:prstGeom>
                        <a:solidFill>
                          <a:srgbClr val="FFFF99"/>
                        </a:solidFill>
                        <a:ln w="9525">
                          <a:solidFill>
                            <a:srgbClr val="000000"/>
                          </a:solidFill>
                          <a:round/>
                          <a:headEnd/>
                          <a:tailEnd/>
                        </a:ln>
                      </wps:spPr>
                      <wps:txbx>
                        <w:txbxContent>
                          <w:p w:rsidR="00D915D0" w:rsidRDefault="00D915D0">
                            <w:r>
                              <w:rPr>
                                <w:rFonts w:hint="eastAsia"/>
                              </w:rPr>
                              <w:t>い</w:t>
                            </w:r>
                            <w:r w:rsidR="00D256F5">
                              <w:rPr>
                                <w:rFonts w:hint="eastAsia"/>
                              </w:rPr>
                              <w:t>じめアンケート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94" style="position:absolute;left:0;text-align:left;margin-left:76.95pt;margin-top:482.75pt;width:30pt;height: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" fillcolor="#ff9">
                <v:textbox style="layout-flow:vertical-ideographic" inset="5.85pt,.7pt,5.85pt,.7pt">
                  <w:txbxContent>
                    <w:p w:rsidR="00D915D0" w:rsidRDefault="00D915D0">
                      <w:r>
                        <w:rPr>
                          <w:rFonts w:hint="eastAsia"/>
                        </w:rPr>
                        <w:t>い</w:t>
                      </w:r>
                      <w:r w:rsidR="00D256F5">
                        <w:rPr>
                          <w:rFonts w:hint="eastAsia"/>
                        </w:rPr>
                        <w:t>じめアンケート</w:t>
                      </w:r>
                    </w:p>
                  </w:txbxContent>
                </v:textbox>
              </v:roundrect>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1637665</wp:posOffset>
                </wp:positionH>
                <wp:positionV relativeFrom="paragraph">
                  <wp:posOffset>4137025</wp:posOffset>
                </wp:positionV>
                <wp:extent cx="2070100" cy="368300"/>
                <wp:effectExtent l="12700" t="6350" r="12700" b="6350"/>
                <wp:wrapNone/>
                <wp:docPr id="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368300"/>
                        </a:xfrm>
                        <a:prstGeom prst="rect">
                          <a:avLst/>
                        </a:prstGeom>
                        <a:solidFill>
                          <a:srgbClr val="FFFFFF"/>
                        </a:solidFill>
                        <a:ln w="9525">
                          <a:solidFill>
                            <a:srgbClr val="000000"/>
                          </a:solidFill>
                          <a:miter lim="800000"/>
                          <a:headEnd/>
                          <a:tailEnd/>
                        </a:ln>
                      </wps:spPr>
                      <wps:txbx>
                        <w:txbxContent>
                          <w:p w:rsidR="008C555B" w:rsidRPr="008C555B" w:rsidRDefault="008C555B">
                            <w:pPr>
                              <w:rPr>
                                <w:sz w:val="32"/>
                                <w:szCs w:val="32"/>
                              </w:rPr>
                            </w:pPr>
                            <w:r w:rsidRPr="008C555B">
                              <w:rPr>
                                <w:rFonts w:hint="eastAsia"/>
                                <w:sz w:val="32"/>
                                <w:szCs w:val="32"/>
                              </w:rPr>
                              <w:t>いじめ防止指導計画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95" style="position:absolute;left:0;text-align:left;margin-left:128.95pt;margin-top:325.75pt;width:163pt;height: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">
                <v:textbox inset="5.85pt,.7pt,5.85pt,.7pt">
                  <w:txbxContent>
                    <w:p w:rsidR="008C555B" w:rsidRPr="008C555B" w:rsidRDefault="008C555B">
                      <w:pPr>
                        <w:rPr>
                          <w:sz w:val="32"/>
                          <w:szCs w:val="32"/>
                        </w:rPr>
                      </w:pPr>
                      <w:r w:rsidRPr="008C555B">
                        <w:rPr>
                          <w:rFonts w:hint="eastAsia"/>
                          <w:sz w:val="32"/>
                          <w:szCs w:val="32"/>
                        </w:rPr>
                        <w:t>いじめ防止指導計画</w:t>
                      </w:r>
                    </w:p>
                  </w:txbxContent>
                </v:textbox>
              </v:rect>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-661035</wp:posOffset>
                </wp:positionH>
                <wp:positionV relativeFrom="paragraph">
                  <wp:posOffset>4137025</wp:posOffset>
                </wp:positionV>
                <wp:extent cx="6819900" cy="4622800"/>
                <wp:effectExtent l="9525" t="6350" r="19050" b="28575"/>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4622800"/>
                        </a:xfrm>
                        <a:prstGeom prst="roundRect">
                          <a:avLst>
                            <a:gd name="adj" fmla="val 5111"/>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D915D0" w:rsidRDefault="00D915D0"/>
                          <w:tbl>
                            <w:tblPr>
                              <w:tblStyle w:val="aa"/>
                              <w:tblW w:w="0" w:type="auto"/>
                              <w:tblLook w:val="04A0" w:firstRow="1" w:lastRow="0" w:firstColumn="1" w:lastColumn="0" w:noHBand="0" w:noVBand="1"/>
                            </w:tblPr>
                            <w:tblGrid>
                              <w:gridCol w:w="782"/>
                              <w:gridCol w:w="782"/>
                              <w:gridCol w:w="782"/>
                              <w:gridCol w:w="782"/>
                              <w:gridCol w:w="782"/>
                              <w:gridCol w:w="782"/>
                              <w:gridCol w:w="783"/>
                              <w:gridCol w:w="783"/>
                              <w:gridCol w:w="783"/>
                              <w:gridCol w:w="783"/>
                              <w:gridCol w:w="783"/>
                              <w:gridCol w:w="783"/>
                              <w:gridCol w:w="783"/>
                            </w:tblGrid>
                            <w:tr w:rsidR="00D915D0" w:rsidTr="00D915D0">
                              <w:tc>
                                <w:tcPr>
                                  <w:tcW w:w="782" w:type="dxa"/>
                                </w:tcPr>
                                <w:p w:rsidR="00D915D0" w:rsidRDefault="00D915D0"/>
                              </w:tc>
                              <w:tc>
                                <w:tcPr>
                                  <w:tcW w:w="782" w:type="dxa"/>
                                </w:tcPr>
                                <w:p w:rsidR="00D915D0" w:rsidRDefault="00D915D0">
                                  <w:r>
                                    <w:rPr>
                                      <w:rFonts w:hint="eastAsia"/>
                                    </w:rPr>
                                    <w:t>４月</w:t>
                                  </w:r>
                                </w:p>
                              </w:tc>
                              <w:tc>
                                <w:tcPr>
                                  <w:tcW w:w="782" w:type="dxa"/>
                                </w:tcPr>
                                <w:p w:rsidR="00D915D0" w:rsidRDefault="00D915D0">
                                  <w:r>
                                    <w:rPr>
                                      <w:rFonts w:hint="eastAsia"/>
                                    </w:rPr>
                                    <w:t>５月</w:t>
                                  </w:r>
                                </w:p>
                              </w:tc>
                              <w:tc>
                                <w:tcPr>
                                  <w:tcW w:w="782" w:type="dxa"/>
                                </w:tcPr>
                                <w:p w:rsidR="00D915D0" w:rsidRDefault="00D915D0">
                                  <w:r>
                                    <w:rPr>
                                      <w:rFonts w:hint="eastAsia"/>
                                    </w:rPr>
                                    <w:t>６月</w:t>
                                  </w:r>
                                </w:p>
                              </w:tc>
                              <w:tc>
                                <w:tcPr>
                                  <w:tcW w:w="782" w:type="dxa"/>
                                </w:tcPr>
                                <w:p w:rsidR="00D915D0" w:rsidRDefault="00D915D0">
                                  <w:r>
                                    <w:rPr>
                                      <w:rFonts w:hint="eastAsia"/>
                                    </w:rPr>
                                    <w:t>７月</w:t>
                                  </w:r>
                                </w:p>
                              </w:tc>
                              <w:tc>
                                <w:tcPr>
                                  <w:tcW w:w="782" w:type="dxa"/>
                                </w:tcPr>
                                <w:p w:rsidR="00D915D0" w:rsidRDefault="00D915D0">
                                  <w:r>
                                    <w:rPr>
                                      <w:rFonts w:hint="eastAsia"/>
                                    </w:rPr>
                                    <w:t>８月</w:t>
                                  </w:r>
                                </w:p>
                              </w:tc>
                              <w:tc>
                                <w:tcPr>
                                  <w:tcW w:w="783" w:type="dxa"/>
                                </w:tcPr>
                                <w:p w:rsidR="00D915D0" w:rsidRDefault="00D915D0">
                                  <w:r>
                                    <w:rPr>
                                      <w:rFonts w:hint="eastAsia"/>
                                    </w:rPr>
                                    <w:t>９月</w:t>
                                  </w:r>
                                </w:p>
                              </w:tc>
                              <w:tc>
                                <w:tcPr>
                                  <w:tcW w:w="783" w:type="dxa"/>
                                </w:tcPr>
                                <w:p w:rsidR="00D915D0" w:rsidRDefault="00D915D0">
                                  <w:r>
                                    <w:rPr>
                                      <w:rFonts w:hint="eastAsia"/>
                                    </w:rPr>
                                    <w:t>10</w:t>
                                  </w:r>
                                  <w:r>
                                    <w:rPr>
                                      <w:rFonts w:hint="eastAsia"/>
                                    </w:rPr>
                                    <w:t>月</w:t>
                                  </w:r>
                                </w:p>
                              </w:tc>
                              <w:tc>
                                <w:tcPr>
                                  <w:tcW w:w="783" w:type="dxa"/>
                                </w:tcPr>
                                <w:p w:rsidR="00D915D0" w:rsidRDefault="00D915D0">
                                  <w:r>
                                    <w:rPr>
                                      <w:rFonts w:hint="eastAsia"/>
                                    </w:rPr>
                                    <w:t>11</w:t>
                                  </w:r>
                                  <w:r>
                                    <w:rPr>
                                      <w:rFonts w:hint="eastAsia"/>
                                    </w:rPr>
                                    <w:t>月</w:t>
                                  </w:r>
                                </w:p>
                              </w:tc>
                              <w:tc>
                                <w:tcPr>
                                  <w:tcW w:w="783" w:type="dxa"/>
                                </w:tcPr>
                                <w:p w:rsidR="00D915D0" w:rsidRDefault="00D915D0">
                                  <w:r>
                                    <w:rPr>
                                      <w:rFonts w:hint="eastAsia"/>
                                    </w:rPr>
                                    <w:t>12</w:t>
                                  </w:r>
                                  <w:r>
                                    <w:rPr>
                                      <w:rFonts w:hint="eastAsia"/>
                                    </w:rPr>
                                    <w:t>月</w:t>
                                  </w:r>
                                </w:p>
                              </w:tc>
                              <w:tc>
                                <w:tcPr>
                                  <w:tcW w:w="783" w:type="dxa"/>
                                </w:tcPr>
                                <w:p w:rsidR="00D915D0" w:rsidRDefault="00D915D0">
                                  <w:r>
                                    <w:rPr>
                                      <w:rFonts w:hint="eastAsia"/>
                                    </w:rPr>
                                    <w:t>１月</w:t>
                                  </w:r>
                                </w:p>
                              </w:tc>
                              <w:tc>
                                <w:tcPr>
                                  <w:tcW w:w="783" w:type="dxa"/>
                                </w:tcPr>
                                <w:p w:rsidR="00D915D0" w:rsidRDefault="00D915D0">
                                  <w:r>
                                    <w:rPr>
                                      <w:rFonts w:hint="eastAsia"/>
                                    </w:rPr>
                                    <w:t>２月</w:t>
                                  </w:r>
                                </w:p>
                              </w:tc>
                              <w:tc>
                                <w:tcPr>
                                  <w:tcW w:w="783" w:type="dxa"/>
                                </w:tcPr>
                                <w:p w:rsidR="00D915D0" w:rsidRDefault="00D915D0">
                                  <w:r>
                                    <w:rPr>
                                      <w:rFonts w:hint="eastAsia"/>
                                    </w:rPr>
                                    <w:t>３月</w:t>
                                  </w:r>
                                </w:p>
                              </w:tc>
                            </w:tr>
                            <w:tr w:rsidR="00D915D0" w:rsidTr="00D915D0">
                              <w:tc>
                                <w:tcPr>
                                  <w:tcW w:w="782" w:type="dxa"/>
                                </w:tcPr>
                                <w:p w:rsidR="00D256F5" w:rsidRDefault="00D256F5"/>
                                <w:p w:rsidR="00D915D0" w:rsidRDefault="00D915D0">
                                  <w:r>
                                    <w:rPr>
                                      <w:rFonts w:hint="eastAsia"/>
                                    </w:rPr>
                                    <w:t>未</w:t>
                                  </w:r>
                                </w:p>
                                <w:p w:rsidR="00D915D0" w:rsidRDefault="00D915D0">
                                  <w:r>
                                    <w:rPr>
                                      <w:rFonts w:hint="eastAsia"/>
                                    </w:rPr>
                                    <w:t>然</w:t>
                                  </w:r>
                                </w:p>
                                <w:p w:rsidR="00D256F5" w:rsidRDefault="00D915D0">
                                  <w:r>
                                    <w:rPr>
                                      <w:rFonts w:hint="eastAsia"/>
                                    </w:rPr>
                                    <w:t>防</w:t>
                                  </w:r>
                                </w:p>
                                <w:p w:rsidR="00D915D0" w:rsidRDefault="00D915D0">
                                  <w:r>
                                    <w:rPr>
                                      <w:rFonts w:hint="eastAsia"/>
                                    </w:rPr>
                                    <w:t>止</w:t>
                                  </w:r>
                                </w:p>
                                <w:p w:rsidR="00D256F5" w:rsidRDefault="00D256F5"/>
                              </w:tc>
                              <w:tc>
                                <w:tcPr>
                                  <w:tcW w:w="782" w:type="dxa"/>
                                </w:tcPr>
                                <w:p w:rsidR="00D915D0" w:rsidRDefault="00D915D0"/>
                              </w:tc>
                              <w:tc>
                                <w:tcPr>
                                  <w:tcW w:w="782" w:type="dxa"/>
                                </w:tcPr>
                                <w:p w:rsidR="00D915D0" w:rsidRDefault="00D915D0"/>
                              </w:tc>
                              <w:tc>
                                <w:tcPr>
                                  <w:tcW w:w="782" w:type="dxa"/>
                                </w:tcPr>
                                <w:p w:rsidR="00D915D0" w:rsidRDefault="00D915D0"/>
                              </w:tc>
                              <w:tc>
                                <w:tcPr>
                                  <w:tcW w:w="782" w:type="dxa"/>
                                </w:tcPr>
                                <w:p w:rsidR="00D915D0" w:rsidRDefault="00D915D0"/>
                              </w:tc>
                              <w:tc>
                                <w:tcPr>
                                  <w:tcW w:w="782"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r>
                            <w:tr w:rsidR="00D915D0" w:rsidTr="00D915D0">
                              <w:tc>
                                <w:tcPr>
                                  <w:tcW w:w="782" w:type="dxa"/>
                                </w:tcPr>
                                <w:p w:rsidR="00D256F5" w:rsidRDefault="00D256F5"/>
                                <w:p w:rsidR="00D915D0" w:rsidRDefault="00D915D0">
                                  <w:r>
                                    <w:rPr>
                                      <w:rFonts w:hint="eastAsia"/>
                                    </w:rPr>
                                    <w:t>早</w:t>
                                  </w:r>
                                </w:p>
                                <w:p w:rsidR="00D915D0" w:rsidRDefault="00D915D0">
                                  <w:r>
                                    <w:rPr>
                                      <w:rFonts w:hint="eastAsia"/>
                                    </w:rPr>
                                    <w:t>期</w:t>
                                  </w:r>
                                </w:p>
                                <w:p w:rsidR="00D915D0" w:rsidRDefault="00D915D0">
                                  <w:r>
                                    <w:rPr>
                                      <w:rFonts w:hint="eastAsia"/>
                                    </w:rPr>
                                    <w:t>発</w:t>
                                  </w:r>
                                </w:p>
                                <w:p w:rsidR="00D915D0" w:rsidRDefault="00D915D0">
                                  <w:r>
                                    <w:rPr>
                                      <w:rFonts w:hint="eastAsia"/>
                                    </w:rPr>
                                    <w:t>見</w:t>
                                  </w:r>
                                </w:p>
                                <w:p w:rsidR="00D256F5" w:rsidRDefault="00D256F5"/>
                              </w:tc>
                              <w:tc>
                                <w:tcPr>
                                  <w:tcW w:w="782" w:type="dxa"/>
                                </w:tcPr>
                                <w:p w:rsidR="00D915D0" w:rsidRDefault="00D915D0"/>
                              </w:tc>
                              <w:tc>
                                <w:tcPr>
                                  <w:tcW w:w="782" w:type="dxa"/>
                                </w:tcPr>
                                <w:p w:rsidR="00D915D0" w:rsidRDefault="00D915D0"/>
                              </w:tc>
                              <w:tc>
                                <w:tcPr>
                                  <w:tcW w:w="782" w:type="dxa"/>
                                </w:tcPr>
                                <w:p w:rsidR="00D915D0" w:rsidRDefault="00D915D0"/>
                              </w:tc>
                              <w:tc>
                                <w:tcPr>
                                  <w:tcW w:w="782" w:type="dxa"/>
                                </w:tcPr>
                                <w:p w:rsidR="00D915D0" w:rsidRDefault="00D915D0"/>
                              </w:tc>
                              <w:tc>
                                <w:tcPr>
                                  <w:tcW w:w="782"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r>
                            <w:tr w:rsidR="00D915D0" w:rsidTr="00D915D0">
                              <w:tc>
                                <w:tcPr>
                                  <w:tcW w:w="782" w:type="dxa"/>
                                </w:tcPr>
                                <w:p w:rsidR="00D915D0" w:rsidRDefault="00D915D0">
                                  <w:r>
                                    <w:rPr>
                                      <w:rFonts w:hint="eastAsia"/>
                                    </w:rPr>
                                    <w:t>そ</w:t>
                                  </w:r>
                                </w:p>
                                <w:p w:rsidR="00D915D0" w:rsidRDefault="00D915D0"/>
                                <w:p w:rsidR="00D915D0" w:rsidRDefault="00D915D0">
                                  <w:r>
                                    <w:rPr>
                                      <w:rFonts w:hint="eastAsia"/>
                                    </w:rPr>
                                    <w:t>の</w:t>
                                  </w:r>
                                </w:p>
                                <w:p w:rsidR="00D915D0" w:rsidRDefault="00D915D0"/>
                                <w:p w:rsidR="00D915D0" w:rsidRDefault="00D915D0">
                                  <w:r>
                                    <w:rPr>
                                      <w:rFonts w:hint="eastAsia"/>
                                    </w:rPr>
                                    <w:t>他</w:t>
                                  </w:r>
                                </w:p>
                              </w:tc>
                              <w:tc>
                                <w:tcPr>
                                  <w:tcW w:w="782" w:type="dxa"/>
                                </w:tcPr>
                                <w:p w:rsidR="00D915D0" w:rsidRDefault="00D915D0"/>
                              </w:tc>
                              <w:tc>
                                <w:tcPr>
                                  <w:tcW w:w="782" w:type="dxa"/>
                                </w:tcPr>
                                <w:p w:rsidR="00D915D0" w:rsidRDefault="00D915D0"/>
                              </w:tc>
                              <w:tc>
                                <w:tcPr>
                                  <w:tcW w:w="782" w:type="dxa"/>
                                </w:tcPr>
                                <w:p w:rsidR="00D915D0" w:rsidRDefault="00D915D0"/>
                              </w:tc>
                              <w:tc>
                                <w:tcPr>
                                  <w:tcW w:w="782" w:type="dxa"/>
                                </w:tcPr>
                                <w:p w:rsidR="00D915D0" w:rsidRDefault="00D915D0"/>
                              </w:tc>
                              <w:tc>
                                <w:tcPr>
                                  <w:tcW w:w="782"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r>
                          </w:tbl>
                          <w:p w:rsidR="00D915D0" w:rsidRDefault="00D915D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96" style="position:absolute;left:0;text-align:left;margin-left:-52.05pt;margin-top:325.75pt;width:537pt;height:36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" fillcolor="white [3201]" strokecolor="#92cddc [1944]" strokeweight="1pt">
                <v:fill color2="#b6dde8 [1304]" focus="100%" type="gradient"/>
                <v:shadow on="t" color="#205867 [1608]" opacity=".5" offset="1pt"/>
                <v:textbox inset="5.85pt,.7pt,5.85pt,.7pt">
                  <w:txbxContent>
                    <w:p w:rsidR="00D915D0" w:rsidRDefault="00D915D0"/>
                    <w:tbl>
                      <w:tblPr>
                        <w:tblStyle w:val="aa"/>
                        <w:tblW w:w="0" w:type="auto"/>
                        <w:tblLook w:val="04A0" w:firstRow="1" w:lastRow="0" w:firstColumn="1" w:lastColumn="0" w:noHBand="0" w:noVBand="1"/>
                      </w:tblPr>
                      <w:tblGrid>
                        <w:gridCol w:w="782"/>
                        <w:gridCol w:w="782"/>
                        <w:gridCol w:w="782"/>
                        <w:gridCol w:w="782"/>
                        <w:gridCol w:w="782"/>
                        <w:gridCol w:w="782"/>
                        <w:gridCol w:w="783"/>
                        <w:gridCol w:w="783"/>
                        <w:gridCol w:w="783"/>
                        <w:gridCol w:w="783"/>
                        <w:gridCol w:w="783"/>
                        <w:gridCol w:w="783"/>
                        <w:gridCol w:w="783"/>
                      </w:tblGrid>
                      <w:tr w:rsidR="00D915D0" w:rsidTr="00D915D0">
                        <w:tc>
                          <w:tcPr>
                            <w:tcW w:w="782" w:type="dxa"/>
                          </w:tcPr>
                          <w:p w:rsidR="00D915D0" w:rsidRDefault="00D915D0"/>
                        </w:tc>
                        <w:tc>
                          <w:tcPr>
                            <w:tcW w:w="782" w:type="dxa"/>
                          </w:tcPr>
                          <w:p w:rsidR="00D915D0" w:rsidRDefault="00D915D0">
                            <w:r>
                              <w:rPr>
                                <w:rFonts w:hint="eastAsia"/>
                              </w:rPr>
                              <w:t>４月</w:t>
                            </w:r>
                          </w:p>
                        </w:tc>
                        <w:tc>
                          <w:tcPr>
                            <w:tcW w:w="782" w:type="dxa"/>
                          </w:tcPr>
                          <w:p w:rsidR="00D915D0" w:rsidRDefault="00D915D0">
                            <w:r>
                              <w:rPr>
                                <w:rFonts w:hint="eastAsia"/>
                              </w:rPr>
                              <w:t>５月</w:t>
                            </w:r>
                          </w:p>
                        </w:tc>
                        <w:tc>
                          <w:tcPr>
                            <w:tcW w:w="782" w:type="dxa"/>
                          </w:tcPr>
                          <w:p w:rsidR="00D915D0" w:rsidRDefault="00D915D0">
                            <w:r>
                              <w:rPr>
                                <w:rFonts w:hint="eastAsia"/>
                              </w:rPr>
                              <w:t>６月</w:t>
                            </w:r>
                          </w:p>
                        </w:tc>
                        <w:tc>
                          <w:tcPr>
                            <w:tcW w:w="782" w:type="dxa"/>
                          </w:tcPr>
                          <w:p w:rsidR="00D915D0" w:rsidRDefault="00D915D0">
                            <w:r>
                              <w:rPr>
                                <w:rFonts w:hint="eastAsia"/>
                              </w:rPr>
                              <w:t>７月</w:t>
                            </w:r>
                          </w:p>
                        </w:tc>
                        <w:tc>
                          <w:tcPr>
                            <w:tcW w:w="782" w:type="dxa"/>
                          </w:tcPr>
                          <w:p w:rsidR="00D915D0" w:rsidRDefault="00D915D0">
                            <w:r>
                              <w:rPr>
                                <w:rFonts w:hint="eastAsia"/>
                              </w:rPr>
                              <w:t>８月</w:t>
                            </w:r>
                          </w:p>
                        </w:tc>
                        <w:tc>
                          <w:tcPr>
                            <w:tcW w:w="783" w:type="dxa"/>
                          </w:tcPr>
                          <w:p w:rsidR="00D915D0" w:rsidRDefault="00D915D0">
                            <w:r>
                              <w:rPr>
                                <w:rFonts w:hint="eastAsia"/>
                              </w:rPr>
                              <w:t>９月</w:t>
                            </w:r>
                          </w:p>
                        </w:tc>
                        <w:tc>
                          <w:tcPr>
                            <w:tcW w:w="783" w:type="dxa"/>
                          </w:tcPr>
                          <w:p w:rsidR="00D915D0" w:rsidRDefault="00D915D0">
                            <w:r>
                              <w:rPr>
                                <w:rFonts w:hint="eastAsia"/>
                              </w:rPr>
                              <w:t>10</w:t>
                            </w:r>
                            <w:r>
                              <w:rPr>
                                <w:rFonts w:hint="eastAsia"/>
                              </w:rPr>
                              <w:t>月</w:t>
                            </w:r>
                          </w:p>
                        </w:tc>
                        <w:tc>
                          <w:tcPr>
                            <w:tcW w:w="783" w:type="dxa"/>
                          </w:tcPr>
                          <w:p w:rsidR="00D915D0" w:rsidRDefault="00D915D0">
                            <w:r>
                              <w:rPr>
                                <w:rFonts w:hint="eastAsia"/>
                              </w:rPr>
                              <w:t>11</w:t>
                            </w:r>
                            <w:r>
                              <w:rPr>
                                <w:rFonts w:hint="eastAsia"/>
                              </w:rPr>
                              <w:t>月</w:t>
                            </w:r>
                          </w:p>
                        </w:tc>
                        <w:tc>
                          <w:tcPr>
                            <w:tcW w:w="783" w:type="dxa"/>
                          </w:tcPr>
                          <w:p w:rsidR="00D915D0" w:rsidRDefault="00D915D0">
                            <w:r>
                              <w:rPr>
                                <w:rFonts w:hint="eastAsia"/>
                              </w:rPr>
                              <w:t>12</w:t>
                            </w:r>
                            <w:r>
                              <w:rPr>
                                <w:rFonts w:hint="eastAsia"/>
                              </w:rPr>
                              <w:t>月</w:t>
                            </w:r>
                          </w:p>
                        </w:tc>
                        <w:tc>
                          <w:tcPr>
                            <w:tcW w:w="783" w:type="dxa"/>
                          </w:tcPr>
                          <w:p w:rsidR="00D915D0" w:rsidRDefault="00D915D0">
                            <w:r>
                              <w:rPr>
                                <w:rFonts w:hint="eastAsia"/>
                              </w:rPr>
                              <w:t>１月</w:t>
                            </w:r>
                          </w:p>
                        </w:tc>
                        <w:tc>
                          <w:tcPr>
                            <w:tcW w:w="783" w:type="dxa"/>
                          </w:tcPr>
                          <w:p w:rsidR="00D915D0" w:rsidRDefault="00D915D0">
                            <w:r>
                              <w:rPr>
                                <w:rFonts w:hint="eastAsia"/>
                              </w:rPr>
                              <w:t>２月</w:t>
                            </w:r>
                          </w:p>
                        </w:tc>
                        <w:tc>
                          <w:tcPr>
                            <w:tcW w:w="783" w:type="dxa"/>
                          </w:tcPr>
                          <w:p w:rsidR="00D915D0" w:rsidRDefault="00D915D0">
                            <w:r>
                              <w:rPr>
                                <w:rFonts w:hint="eastAsia"/>
                              </w:rPr>
                              <w:t>３月</w:t>
                            </w:r>
                          </w:p>
                        </w:tc>
                      </w:tr>
                      <w:tr w:rsidR="00D915D0" w:rsidTr="00D915D0">
                        <w:tc>
                          <w:tcPr>
                            <w:tcW w:w="782" w:type="dxa"/>
                          </w:tcPr>
                          <w:p w:rsidR="00D256F5" w:rsidRDefault="00D256F5"/>
                          <w:p w:rsidR="00D915D0" w:rsidRDefault="00D915D0">
                            <w:r>
                              <w:rPr>
                                <w:rFonts w:hint="eastAsia"/>
                              </w:rPr>
                              <w:t>未</w:t>
                            </w:r>
                          </w:p>
                          <w:p w:rsidR="00D915D0" w:rsidRDefault="00D915D0">
                            <w:r>
                              <w:rPr>
                                <w:rFonts w:hint="eastAsia"/>
                              </w:rPr>
                              <w:t>然</w:t>
                            </w:r>
                          </w:p>
                          <w:p w:rsidR="00D256F5" w:rsidRDefault="00D915D0">
                            <w:r>
                              <w:rPr>
                                <w:rFonts w:hint="eastAsia"/>
                              </w:rPr>
                              <w:t>防</w:t>
                            </w:r>
                          </w:p>
                          <w:p w:rsidR="00D915D0" w:rsidRDefault="00D915D0">
                            <w:r>
                              <w:rPr>
                                <w:rFonts w:hint="eastAsia"/>
                              </w:rPr>
                              <w:t>止</w:t>
                            </w:r>
                          </w:p>
                          <w:p w:rsidR="00D256F5" w:rsidRDefault="00D256F5"/>
                        </w:tc>
                        <w:tc>
                          <w:tcPr>
                            <w:tcW w:w="782" w:type="dxa"/>
                          </w:tcPr>
                          <w:p w:rsidR="00D915D0" w:rsidRDefault="00D915D0"/>
                        </w:tc>
                        <w:tc>
                          <w:tcPr>
                            <w:tcW w:w="782" w:type="dxa"/>
                          </w:tcPr>
                          <w:p w:rsidR="00D915D0" w:rsidRDefault="00D915D0"/>
                        </w:tc>
                        <w:tc>
                          <w:tcPr>
                            <w:tcW w:w="782" w:type="dxa"/>
                          </w:tcPr>
                          <w:p w:rsidR="00D915D0" w:rsidRDefault="00D915D0"/>
                        </w:tc>
                        <w:tc>
                          <w:tcPr>
                            <w:tcW w:w="782" w:type="dxa"/>
                          </w:tcPr>
                          <w:p w:rsidR="00D915D0" w:rsidRDefault="00D915D0"/>
                        </w:tc>
                        <w:tc>
                          <w:tcPr>
                            <w:tcW w:w="782"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r>
                      <w:tr w:rsidR="00D915D0" w:rsidTr="00D915D0">
                        <w:tc>
                          <w:tcPr>
                            <w:tcW w:w="782" w:type="dxa"/>
                          </w:tcPr>
                          <w:p w:rsidR="00D256F5" w:rsidRDefault="00D256F5"/>
                          <w:p w:rsidR="00D915D0" w:rsidRDefault="00D915D0">
                            <w:r>
                              <w:rPr>
                                <w:rFonts w:hint="eastAsia"/>
                              </w:rPr>
                              <w:t>早</w:t>
                            </w:r>
                          </w:p>
                          <w:p w:rsidR="00D915D0" w:rsidRDefault="00D915D0">
                            <w:r>
                              <w:rPr>
                                <w:rFonts w:hint="eastAsia"/>
                              </w:rPr>
                              <w:t>期</w:t>
                            </w:r>
                          </w:p>
                          <w:p w:rsidR="00D915D0" w:rsidRDefault="00D915D0">
                            <w:r>
                              <w:rPr>
                                <w:rFonts w:hint="eastAsia"/>
                              </w:rPr>
                              <w:t>発</w:t>
                            </w:r>
                          </w:p>
                          <w:p w:rsidR="00D915D0" w:rsidRDefault="00D915D0">
                            <w:r>
                              <w:rPr>
                                <w:rFonts w:hint="eastAsia"/>
                              </w:rPr>
                              <w:t>見</w:t>
                            </w:r>
                          </w:p>
                          <w:p w:rsidR="00D256F5" w:rsidRDefault="00D256F5"/>
                        </w:tc>
                        <w:tc>
                          <w:tcPr>
                            <w:tcW w:w="782" w:type="dxa"/>
                          </w:tcPr>
                          <w:p w:rsidR="00D915D0" w:rsidRDefault="00D915D0"/>
                        </w:tc>
                        <w:tc>
                          <w:tcPr>
                            <w:tcW w:w="782" w:type="dxa"/>
                          </w:tcPr>
                          <w:p w:rsidR="00D915D0" w:rsidRDefault="00D915D0"/>
                        </w:tc>
                        <w:tc>
                          <w:tcPr>
                            <w:tcW w:w="782" w:type="dxa"/>
                          </w:tcPr>
                          <w:p w:rsidR="00D915D0" w:rsidRDefault="00D915D0"/>
                        </w:tc>
                        <w:tc>
                          <w:tcPr>
                            <w:tcW w:w="782" w:type="dxa"/>
                          </w:tcPr>
                          <w:p w:rsidR="00D915D0" w:rsidRDefault="00D915D0"/>
                        </w:tc>
                        <w:tc>
                          <w:tcPr>
                            <w:tcW w:w="782"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r>
                      <w:tr w:rsidR="00D915D0" w:rsidTr="00D915D0">
                        <w:tc>
                          <w:tcPr>
                            <w:tcW w:w="782" w:type="dxa"/>
                          </w:tcPr>
                          <w:p w:rsidR="00D915D0" w:rsidRDefault="00D915D0">
                            <w:r>
                              <w:rPr>
                                <w:rFonts w:hint="eastAsia"/>
                              </w:rPr>
                              <w:t>そ</w:t>
                            </w:r>
                          </w:p>
                          <w:p w:rsidR="00D915D0" w:rsidRDefault="00D915D0"/>
                          <w:p w:rsidR="00D915D0" w:rsidRDefault="00D915D0">
                            <w:r>
                              <w:rPr>
                                <w:rFonts w:hint="eastAsia"/>
                              </w:rPr>
                              <w:t>の</w:t>
                            </w:r>
                          </w:p>
                          <w:p w:rsidR="00D915D0" w:rsidRDefault="00D915D0"/>
                          <w:p w:rsidR="00D915D0" w:rsidRDefault="00D915D0">
                            <w:r>
                              <w:rPr>
                                <w:rFonts w:hint="eastAsia"/>
                              </w:rPr>
                              <w:t>他</w:t>
                            </w:r>
                          </w:p>
                        </w:tc>
                        <w:tc>
                          <w:tcPr>
                            <w:tcW w:w="782" w:type="dxa"/>
                          </w:tcPr>
                          <w:p w:rsidR="00D915D0" w:rsidRDefault="00D915D0"/>
                        </w:tc>
                        <w:tc>
                          <w:tcPr>
                            <w:tcW w:w="782" w:type="dxa"/>
                          </w:tcPr>
                          <w:p w:rsidR="00D915D0" w:rsidRDefault="00D915D0"/>
                        </w:tc>
                        <w:tc>
                          <w:tcPr>
                            <w:tcW w:w="782" w:type="dxa"/>
                          </w:tcPr>
                          <w:p w:rsidR="00D915D0" w:rsidRDefault="00D915D0"/>
                        </w:tc>
                        <w:tc>
                          <w:tcPr>
                            <w:tcW w:w="782" w:type="dxa"/>
                          </w:tcPr>
                          <w:p w:rsidR="00D915D0" w:rsidRDefault="00D915D0"/>
                        </w:tc>
                        <w:tc>
                          <w:tcPr>
                            <w:tcW w:w="782"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c>
                          <w:tcPr>
                            <w:tcW w:w="783" w:type="dxa"/>
                          </w:tcPr>
                          <w:p w:rsidR="00D915D0" w:rsidRDefault="00D915D0"/>
                        </w:tc>
                      </w:tr>
                    </w:tbl>
                    <w:p w:rsidR="00D915D0" w:rsidRDefault="00D915D0"/>
                  </w:txbxContent>
                </v:textbox>
              </v:roundrect>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4050665</wp:posOffset>
                </wp:positionH>
                <wp:positionV relativeFrom="paragraph">
                  <wp:posOffset>733425</wp:posOffset>
                </wp:positionV>
                <wp:extent cx="1955800" cy="673100"/>
                <wp:effectExtent l="6350" t="12700" r="9525" b="9525"/>
                <wp:wrapNone/>
                <wp:docPr id="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673100"/>
                        </a:xfrm>
                        <a:prstGeom prst="rect">
                          <a:avLst/>
                        </a:prstGeom>
                        <a:solidFill>
                          <a:srgbClr val="FFFFCC"/>
                        </a:solidFill>
                        <a:ln w="9525">
                          <a:solidFill>
                            <a:srgbClr val="000000"/>
                          </a:solidFill>
                          <a:miter lim="800000"/>
                          <a:headEnd/>
                          <a:tailEnd/>
                        </a:ln>
                      </wps:spPr>
                      <wps:txbx>
                        <w:txbxContent>
                          <w:p w:rsidR="007E1917" w:rsidRDefault="007E1917">
                            <w:r>
                              <w:rPr>
                                <w:rFonts w:hint="eastAsia"/>
                              </w:rPr>
                              <w:t>【設置者が調査主体】</w:t>
                            </w:r>
                          </w:p>
                          <w:p w:rsidR="007E1917" w:rsidRDefault="007E1917" w:rsidP="007E1917">
                            <w:pPr>
                              <w:ind w:left="210" w:hangingChars="100" w:hanging="210"/>
                            </w:pPr>
                            <w:r>
                              <w:rPr>
                                <w:rFonts w:hint="eastAsia"/>
                              </w:rPr>
                              <w:t>・設置者の指示のもと、資料の提出・調査に協力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97" style="position:absolute;left:0;text-align:left;margin-left:318.95pt;margin-top:57.75pt;width:154pt;height:5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" fillcolor="#ffc">
                <v:textbox inset="5.85pt,.7pt,5.85pt,.7pt">
                  <w:txbxContent>
                    <w:p w:rsidR="007E1917" w:rsidRDefault="007E1917">
                      <w:r>
                        <w:rPr>
                          <w:rFonts w:hint="eastAsia"/>
                        </w:rPr>
                        <w:t>【設置者が調査主体】</w:t>
                      </w:r>
                    </w:p>
                    <w:p w:rsidR="007E1917" w:rsidRDefault="007E1917" w:rsidP="007E1917">
                      <w:pPr>
                        <w:ind w:left="210" w:hangingChars="100" w:hanging="210"/>
                      </w:pPr>
                      <w:r>
                        <w:rPr>
                          <w:rFonts w:hint="eastAsia"/>
                        </w:rPr>
                        <w:t>・設置者の指示のもと、資料の提出・調査に協力</w:t>
                      </w:r>
                    </w:p>
                  </w:txbxContent>
                </v:textbox>
              </v:rect>
            </w:pict>
          </mc:Fallback>
        </mc:AlternateContent>
      </w:r>
    </w:p>
    <w:sectPr w:rsidR="0049424B" w:rsidSect="006B1A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ED2" w:rsidRDefault="00F07ED2" w:rsidP="001548A2">
      <w:r>
        <w:separator/>
      </w:r>
    </w:p>
  </w:endnote>
  <w:endnote w:type="continuationSeparator" w:id="0">
    <w:p w:rsidR="00F07ED2" w:rsidRDefault="00F07ED2" w:rsidP="0015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ＰＯＰ４B"/>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ED2" w:rsidRDefault="00F07ED2" w:rsidP="001548A2">
      <w:r>
        <w:separator/>
      </w:r>
    </w:p>
  </w:footnote>
  <w:footnote w:type="continuationSeparator" w:id="0">
    <w:p w:rsidR="00F07ED2" w:rsidRDefault="00F07ED2" w:rsidP="00154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B18ED"/>
    <w:multiLevelType w:val="hybridMultilevel"/>
    <w:tmpl w:val="DF706DCA"/>
    <w:lvl w:ilvl="0" w:tplc="4FA03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581FF9"/>
    <w:multiLevelType w:val="hybridMultilevel"/>
    <w:tmpl w:val="62CA4E70"/>
    <w:lvl w:ilvl="0" w:tplc="1EC24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4B760B"/>
    <w:multiLevelType w:val="hybridMultilevel"/>
    <w:tmpl w:val="9CB2F806"/>
    <w:lvl w:ilvl="0" w:tplc="BE6E0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3A4724"/>
    <w:multiLevelType w:val="hybridMultilevel"/>
    <w:tmpl w:val="426EF1CC"/>
    <w:lvl w:ilvl="0" w:tplc="BCAE0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0F2EED"/>
    <w:multiLevelType w:val="hybridMultilevel"/>
    <w:tmpl w:val="B3F8E6D0"/>
    <w:lvl w:ilvl="0" w:tplc="4B86E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colormru v:ext="edit" colors="#cfc,#f9c,#cf6,#fcf,#ffc,#9fc,#fcc,#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DA"/>
    <w:rsid w:val="00070B4A"/>
    <w:rsid w:val="00073D50"/>
    <w:rsid w:val="00085BC8"/>
    <w:rsid w:val="000B71CD"/>
    <w:rsid w:val="000C18D5"/>
    <w:rsid w:val="000E622A"/>
    <w:rsid w:val="000F3021"/>
    <w:rsid w:val="00102743"/>
    <w:rsid w:val="00126D36"/>
    <w:rsid w:val="00153B8B"/>
    <w:rsid w:val="001548A2"/>
    <w:rsid w:val="001F4C69"/>
    <w:rsid w:val="001F6A28"/>
    <w:rsid w:val="00213EB7"/>
    <w:rsid w:val="00214503"/>
    <w:rsid w:val="00255488"/>
    <w:rsid w:val="00261604"/>
    <w:rsid w:val="002A5E85"/>
    <w:rsid w:val="002F7410"/>
    <w:rsid w:val="0035320D"/>
    <w:rsid w:val="00404018"/>
    <w:rsid w:val="00407AE7"/>
    <w:rsid w:val="004406D4"/>
    <w:rsid w:val="00481696"/>
    <w:rsid w:val="0049424B"/>
    <w:rsid w:val="004B7E93"/>
    <w:rsid w:val="004F7922"/>
    <w:rsid w:val="00525184"/>
    <w:rsid w:val="00527B79"/>
    <w:rsid w:val="005656CD"/>
    <w:rsid w:val="00576E78"/>
    <w:rsid w:val="005A0C88"/>
    <w:rsid w:val="005B4764"/>
    <w:rsid w:val="005C0F4E"/>
    <w:rsid w:val="005C6EAA"/>
    <w:rsid w:val="00603678"/>
    <w:rsid w:val="00652146"/>
    <w:rsid w:val="00661069"/>
    <w:rsid w:val="006621B2"/>
    <w:rsid w:val="00695E98"/>
    <w:rsid w:val="006B1A92"/>
    <w:rsid w:val="006B2FE6"/>
    <w:rsid w:val="006D62AF"/>
    <w:rsid w:val="006E4D52"/>
    <w:rsid w:val="006F4651"/>
    <w:rsid w:val="00703077"/>
    <w:rsid w:val="00710DDD"/>
    <w:rsid w:val="0074315F"/>
    <w:rsid w:val="007566BF"/>
    <w:rsid w:val="00767C63"/>
    <w:rsid w:val="007918FB"/>
    <w:rsid w:val="007A4B78"/>
    <w:rsid w:val="007A5FEF"/>
    <w:rsid w:val="007C7A6C"/>
    <w:rsid w:val="007D102B"/>
    <w:rsid w:val="007E1917"/>
    <w:rsid w:val="007F6DD0"/>
    <w:rsid w:val="00810C86"/>
    <w:rsid w:val="008353A7"/>
    <w:rsid w:val="008415D0"/>
    <w:rsid w:val="008A5823"/>
    <w:rsid w:val="008C555B"/>
    <w:rsid w:val="009141B5"/>
    <w:rsid w:val="0094622D"/>
    <w:rsid w:val="009750A6"/>
    <w:rsid w:val="009A22D4"/>
    <w:rsid w:val="009B2F4D"/>
    <w:rsid w:val="009E1CC2"/>
    <w:rsid w:val="009E2C19"/>
    <w:rsid w:val="00A72ED4"/>
    <w:rsid w:val="00A75743"/>
    <w:rsid w:val="00A87BCF"/>
    <w:rsid w:val="00AA0AA1"/>
    <w:rsid w:val="00AA7DB8"/>
    <w:rsid w:val="00AF035B"/>
    <w:rsid w:val="00B952A5"/>
    <w:rsid w:val="00BA6793"/>
    <w:rsid w:val="00BB4904"/>
    <w:rsid w:val="00BC7331"/>
    <w:rsid w:val="00BD15F6"/>
    <w:rsid w:val="00BF0A5C"/>
    <w:rsid w:val="00CB586B"/>
    <w:rsid w:val="00CE39F2"/>
    <w:rsid w:val="00CF1FCD"/>
    <w:rsid w:val="00CF3E09"/>
    <w:rsid w:val="00D1152D"/>
    <w:rsid w:val="00D256F5"/>
    <w:rsid w:val="00D30CFD"/>
    <w:rsid w:val="00D33834"/>
    <w:rsid w:val="00D41D5D"/>
    <w:rsid w:val="00D44DB7"/>
    <w:rsid w:val="00D57038"/>
    <w:rsid w:val="00D610F0"/>
    <w:rsid w:val="00D72FCC"/>
    <w:rsid w:val="00D915D0"/>
    <w:rsid w:val="00DC45C6"/>
    <w:rsid w:val="00DE72BA"/>
    <w:rsid w:val="00DF2EDC"/>
    <w:rsid w:val="00E12CF2"/>
    <w:rsid w:val="00E27469"/>
    <w:rsid w:val="00E279BE"/>
    <w:rsid w:val="00E366AF"/>
    <w:rsid w:val="00E46309"/>
    <w:rsid w:val="00E561EF"/>
    <w:rsid w:val="00E64A47"/>
    <w:rsid w:val="00E7212C"/>
    <w:rsid w:val="00E82002"/>
    <w:rsid w:val="00E8233D"/>
    <w:rsid w:val="00EB3760"/>
    <w:rsid w:val="00EE1B77"/>
    <w:rsid w:val="00F07ED2"/>
    <w:rsid w:val="00F42905"/>
    <w:rsid w:val="00F72524"/>
    <w:rsid w:val="00F93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c,#f9c,#cf6,#fcf,#ffc,#9fc,#fcc,#ff9"/>
    </o:shapedefaults>
    <o:shapelayout v:ext="edit">
      <o:idmap v:ext="edit" data="1"/>
    </o:shapelayout>
  </w:shapeDefaults>
  <w:decimalSymbol w:val="."/>
  <w:listSeparator w:val=","/>
  <w15:docId w15:val="{08ACBFB0-DBE4-40EC-B04E-CC1CBFC8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8A2"/>
    <w:pPr>
      <w:widowControl w:val="0"/>
      <w:jc w:val="both"/>
    </w:pPr>
  </w:style>
  <w:style w:type="paragraph" w:styleId="1">
    <w:name w:val="heading 1"/>
    <w:basedOn w:val="a"/>
    <w:next w:val="a"/>
    <w:link w:val="10"/>
    <w:uiPriority w:val="9"/>
    <w:qFormat/>
    <w:rsid w:val="00F93CD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93CDA"/>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6610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1069"/>
    <w:rPr>
      <w:rFonts w:asciiTheme="majorHAnsi" w:eastAsiaTheme="majorEastAsia" w:hAnsiTheme="majorHAnsi" w:cstheme="majorBidi"/>
      <w:sz w:val="18"/>
      <w:szCs w:val="18"/>
    </w:rPr>
  </w:style>
  <w:style w:type="paragraph" w:styleId="a5">
    <w:name w:val="header"/>
    <w:basedOn w:val="a"/>
    <w:link w:val="a6"/>
    <w:uiPriority w:val="99"/>
    <w:unhideWhenUsed/>
    <w:rsid w:val="00AA7DB8"/>
    <w:pPr>
      <w:tabs>
        <w:tab w:val="center" w:pos="4252"/>
        <w:tab w:val="right" w:pos="8504"/>
      </w:tabs>
      <w:snapToGrid w:val="0"/>
    </w:pPr>
  </w:style>
  <w:style w:type="character" w:customStyle="1" w:styleId="a6">
    <w:name w:val="ヘッダー (文字)"/>
    <w:basedOn w:val="a0"/>
    <w:link w:val="a5"/>
    <w:uiPriority w:val="99"/>
    <w:rsid w:val="00AA7DB8"/>
  </w:style>
  <w:style w:type="paragraph" w:styleId="a7">
    <w:name w:val="footer"/>
    <w:basedOn w:val="a"/>
    <w:link w:val="a8"/>
    <w:uiPriority w:val="99"/>
    <w:unhideWhenUsed/>
    <w:rsid w:val="00AA7DB8"/>
    <w:pPr>
      <w:tabs>
        <w:tab w:val="center" w:pos="4252"/>
        <w:tab w:val="right" w:pos="8504"/>
      </w:tabs>
      <w:snapToGrid w:val="0"/>
    </w:pPr>
  </w:style>
  <w:style w:type="character" w:customStyle="1" w:styleId="a8">
    <w:name w:val="フッター (文字)"/>
    <w:basedOn w:val="a0"/>
    <w:link w:val="a7"/>
    <w:uiPriority w:val="99"/>
    <w:rsid w:val="00AA7DB8"/>
  </w:style>
  <w:style w:type="paragraph" w:styleId="a9">
    <w:name w:val="List Paragraph"/>
    <w:basedOn w:val="a"/>
    <w:uiPriority w:val="34"/>
    <w:qFormat/>
    <w:rsid w:val="00481696"/>
    <w:pPr>
      <w:ind w:leftChars="400" w:left="840"/>
    </w:pPr>
  </w:style>
  <w:style w:type="table" w:styleId="aa">
    <w:name w:val="Table Grid"/>
    <w:basedOn w:val="a1"/>
    <w:uiPriority w:val="59"/>
    <w:rsid w:val="00D915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2013-12-18T10:34:00Z</cp:lastPrinted>
  <dcterms:created xsi:type="dcterms:W3CDTF">2018-05-24T06:16:00Z</dcterms:created>
  <dcterms:modified xsi:type="dcterms:W3CDTF">2018-05-24T06:16:00Z</dcterms:modified>
</cp:coreProperties>
</file>